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F" w:rsidRDefault="00183EBF" w:rsidP="00DF4E2F">
      <w:pPr>
        <w:rPr>
          <w:sz w:val="28"/>
          <w:szCs w:val="28"/>
        </w:rPr>
      </w:pP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b/>
          <w:sz w:val="32"/>
          <w:szCs w:val="32"/>
        </w:rPr>
        <w:t>О Т Ч Е Т</w:t>
      </w: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Алтайского краевого комитета</w:t>
      </w:r>
      <w:r w:rsidR="00C87B87">
        <w:rPr>
          <w:b/>
          <w:sz w:val="32"/>
          <w:szCs w:val="32"/>
        </w:rPr>
        <w:t xml:space="preserve"> Общероссийского </w:t>
      </w:r>
      <w:r>
        <w:rPr>
          <w:b/>
          <w:sz w:val="32"/>
          <w:szCs w:val="32"/>
        </w:rPr>
        <w:t xml:space="preserve"> профсоюза работников государственных учреждений и общественного обслуживания РФ</w:t>
      </w:r>
    </w:p>
    <w:p w:rsidR="00183EBF" w:rsidRDefault="00183EBF" w:rsidP="00183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период с </w:t>
      </w:r>
      <w:r w:rsidR="00C87B87">
        <w:rPr>
          <w:b/>
          <w:sz w:val="32"/>
          <w:szCs w:val="32"/>
        </w:rPr>
        <w:t xml:space="preserve">30 марта </w:t>
      </w:r>
      <w:r>
        <w:rPr>
          <w:b/>
          <w:sz w:val="32"/>
          <w:szCs w:val="32"/>
        </w:rPr>
        <w:t xml:space="preserve"> 20</w:t>
      </w:r>
      <w:r w:rsidR="00C87B8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года по </w:t>
      </w:r>
      <w:r w:rsidR="00C87B87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марта 201</w:t>
      </w:r>
      <w:r w:rsidR="00C87B8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года</w:t>
      </w:r>
    </w:p>
    <w:p w:rsidR="00183EBF" w:rsidRDefault="00183EBF" w:rsidP="00183EBF">
      <w:pPr>
        <w:rPr>
          <w:sz w:val="28"/>
          <w:szCs w:val="28"/>
        </w:rPr>
      </w:pPr>
    </w:p>
    <w:p w:rsidR="00183EBF" w:rsidRDefault="00C81EF7" w:rsidP="00183EBF">
      <w:pPr>
        <w:rPr>
          <w:sz w:val="28"/>
          <w:szCs w:val="28"/>
        </w:rPr>
      </w:pPr>
      <w:r w:rsidRPr="00C81EF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85pt;margin-top:.4pt;width:68.95pt;height:21.75pt;z-index:251660288;mso-height-percent:200;mso-height-percent:200;mso-width-relative:margin;mso-height-relative:margin">
            <v:textbox style="mso-fit-shape-to-text:t">
              <w:txbxContent>
                <w:p w:rsidR="00DD591D" w:rsidRDefault="00DD591D">
                  <w:r>
                    <w:t>Слайд №1</w:t>
                  </w:r>
                </w:p>
              </w:txbxContent>
            </v:textbox>
          </v:shape>
        </w:pict>
      </w:r>
      <w:r w:rsidR="00655203">
        <w:rPr>
          <w:sz w:val="28"/>
          <w:szCs w:val="28"/>
        </w:rPr>
        <w:t xml:space="preserve">                                                    </w:t>
      </w:r>
    </w:p>
    <w:p w:rsidR="00183EBF" w:rsidRDefault="00183EBF" w:rsidP="00183E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3EBF" w:rsidRDefault="005F33E2" w:rsidP="00183E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83EBF">
        <w:rPr>
          <w:sz w:val="28"/>
          <w:szCs w:val="28"/>
        </w:rPr>
        <w:t>Добрый день!</w:t>
      </w:r>
    </w:p>
    <w:p w:rsidR="00183EBF" w:rsidRDefault="00183EBF" w:rsidP="00183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83EBF" w:rsidRDefault="005F33E2" w:rsidP="005F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EBF">
        <w:rPr>
          <w:sz w:val="28"/>
          <w:szCs w:val="28"/>
        </w:rPr>
        <w:t xml:space="preserve">  Уважаемые делегаты, ветераны и участники  </w:t>
      </w:r>
      <w:r w:rsidR="00183EBF">
        <w:rPr>
          <w:sz w:val="28"/>
          <w:szCs w:val="28"/>
          <w:lang w:val="en-US"/>
        </w:rPr>
        <w:t>V</w:t>
      </w:r>
      <w:r w:rsidR="00C87B87">
        <w:rPr>
          <w:sz w:val="28"/>
          <w:szCs w:val="28"/>
          <w:lang w:val="en-US"/>
        </w:rPr>
        <w:t>II</w:t>
      </w:r>
      <w:r w:rsidR="00183EBF">
        <w:rPr>
          <w:sz w:val="28"/>
          <w:szCs w:val="28"/>
        </w:rPr>
        <w:t xml:space="preserve"> Алтайской краевой отчетно-выборной конференции профсоюза!</w:t>
      </w:r>
    </w:p>
    <w:p w:rsidR="00183EBF" w:rsidRPr="005F33E2" w:rsidRDefault="005F33E2" w:rsidP="005F33E2">
      <w:pPr>
        <w:spacing w:line="360" w:lineRule="auto"/>
        <w:ind w:left="2100"/>
        <w:jc w:val="both"/>
        <w:rPr>
          <w:b/>
          <w:sz w:val="28"/>
          <w:szCs w:val="28"/>
          <w:u w:val="single"/>
        </w:rPr>
      </w:pPr>
      <w:r w:rsidRPr="005F33E2">
        <w:rPr>
          <w:b/>
          <w:sz w:val="28"/>
          <w:szCs w:val="28"/>
        </w:rPr>
        <w:t xml:space="preserve">               </w:t>
      </w:r>
      <w:r w:rsidR="00183EBF" w:rsidRPr="00D768F7">
        <w:rPr>
          <w:b/>
          <w:sz w:val="28"/>
          <w:szCs w:val="28"/>
          <w:u w:val="single"/>
        </w:rPr>
        <w:t>Вступление.</w:t>
      </w:r>
    </w:p>
    <w:p w:rsidR="00183EBF" w:rsidRDefault="00183EBF" w:rsidP="005F33E2">
      <w:pPr>
        <w:spacing w:line="360" w:lineRule="auto"/>
        <w:ind w:firstLine="708"/>
        <w:jc w:val="both"/>
        <w:rPr>
          <w:sz w:val="28"/>
          <w:szCs w:val="28"/>
        </w:rPr>
      </w:pPr>
      <w:r w:rsidRPr="003D517F">
        <w:rPr>
          <w:sz w:val="28"/>
          <w:szCs w:val="28"/>
        </w:rPr>
        <w:t>Вот и наступил тот важный этап в жизни нашей Алтайской краевой органи</w:t>
      </w:r>
      <w:r>
        <w:rPr>
          <w:sz w:val="28"/>
          <w:szCs w:val="28"/>
        </w:rPr>
        <w:t>зации профсоюза, когда необходимо провести всесторонний анализ работы за прошедшие пять лет. Подвести итоги, объективно оценить работу выборных органов, определить конкретные задачи по повышению эффективности работы и наметить приоритеты в дальнейшей деятельности Алтайской краевой организации профсоюза.</w:t>
      </w:r>
    </w:p>
    <w:p w:rsidR="00183EBF" w:rsidRPr="005F33E2" w:rsidRDefault="00183EBF" w:rsidP="005F33E2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D768F7">
        <w:rPr>
          <w:b/>
          <w:sz w:val="28"/>
          <w:szCs w:val="28"/>
          <w:u w:val="single"/>
        </w:rPr>
        <w:t>Характеристика социально-экономической ситуации в регионе.</w:t>
      </w:r>
    </w:p>
    <w:p w:rsidR="00183EBF" w:rsidRDefault="00183EBF" w:rsidP="005F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Глобальный характер кризисных явлений не мог  не сказаться и на социально-экономическом положении Алтайского края и его жителей.</w:t>
      </w:r>
    </w:p>
    <w:p w:rsidR="00544D46" w:rsidRDefault="00CD7695" w:rsidP="00544D4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</w:t>
      </w:r>
      <w:r w:rsidR="007C473F">
        <w:rPr>
          <w:sz w:val="28"/>
          <w:szCs w:val="28"/>
        </w:rPr>
        <w:t>е</w:t>
      </w:r>
      <w:r>
        <w:rPr>
          <w:sz w:val="28"/>
          <w:szCs w:val="28"/>
        </w:rPr>
        <w:t>е  г</w:t>
      </w:r>
      <w:r w:rsidR="00183EBF">
        <w:rPr>
          <w:sz w:val="28"/>
          <w:szCs w:val="28"/>
        </w:rPr>
        <w:t>лавным приоритетом социально-экономической политики Администрации края было обеспечение социальной стабильности и выполнение государством своих обязательств перед гражданами.</w:t>
      </w:r>
      <w:r w:rsidR="00544D46">
        <w:rPr>
          <w:sz w:val="28"/>
          <w:szCs w:val="28"/>
        </w:rPr>
        <w:t xml:space="preserve"> Задачи у власти и профсоюзов одни и те же: социальное благополучие граждан.</w:t>
      </w:r>
    </w:p>
    <w:p w:rsidR="00183EBF" w:rsidRDefault="00183EBF" w:rsidP="005F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Профсоюзы края, как самая крупная общ</w:t>
      </w:r>
      <w:r w:rsidR="00653036">
        <w:rPr>
          <w:sz w:val="28"/>
          <w:szCs w:val="28"/>
        </w:rPr>
        <w:t>ественная организация в регионе</w:t>
      </w:r>
      <w:r>
        <w:rPr>
          <w:sz w:val="28"/>
          <w:szCs w:val="28"/>
        </w:rPr>
        <w:t xml:space="preserve"> </w:t>
      </w:r>
      <w:r w:rsidR="00653036">
        <w:rPr>
          <w:sz w:val="28"/>
          <w:szCs w:val="28"/>
        </w:rPr>
        <w:t>н</w:t>
      </w:r>
      <w:r>
        <w:rPr>
          <w:sz w:val="28"/>
          <w:szCs w:val="28"/>
        </w:rPr>
        <w:t>е была в стороне в этот сложный период, в том числе и Алтайская краевая организация профсоюза работников государственных учреждений и общественного обслуживания РФ.</w:t>
      </w:r>
    </w:p>
    <w:p w:rsidR="00183EBF" w:rsidRDefault="00183EBF" w:rsidP="007C473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57C86" w:rsidRDefault="00057C86" w:rsidP="005F33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всегда </w:t>
      </w:r>
      <w:proofErr w:type="gramStart"/>
      <w:r>
        <w:rPr>
          <w:sz w:val="28"/>
          <w:szCs w:val="28"/>
        </w:rPr>
        <w:t>выступают</w:t>
      </w:r>
      <w:r w:rsidR="00571D22">
        <w:rPr>
          <w:sz w:val="28"/>
          <w:szCs w:val="28"/>
        </w:rPr>
        <w:t xml:space="preserve"> и отстаивают</w:t>
      </w:r>
      <w:proofErr w:type="gramEnd"/>
      <w:r w:rsidR="0057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планированию в краевом бюджете дополнительных средств на оплату и охрану </w:t>
      </w:r>
      <w:r>
        <w:rPr>
          <w:sz w:val="28"/>
          <w:szCs w:val="28"/>
        </w:rPr>
        <w:lastRenderedPageBreak/>
        <w:t xml:space="preserve">труда, повышение квалификации и переподготовку работников, оздоровление работников и членов их семей, организацию летнего отдыха детей. </w:t>
      </w:r>
    </w:p>
    <w:p w:rsidR="00183EBF" w:rsidRDefault="007C473F" w:rsidP="00183EBF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403.05pt;margin-top:2.1pt;width:68.95pt;height:21.75pt;z-index:251661312;mso-height-percent:200;mso-height-percent:200;mso-width-relative:margin;mso-height-relative:margin">
            <v:textbox style="mso-fit-shape-to-text:t">
              <w:txbxContent>
                <w:p w:rsidR="00DD591D" w:rsidRDefault="00DD591D" w:rsidP="007C473F">
                  <w:r>
                    <w:t>Слайд №2</w:t>
                  </w:r>
                </w:p>
              </w:txbxContent>
            </v:textbox>
          </v:shape>
        </w:pict>
      </w:r>
      <w:r w:rsidR="00655203">
        <w:rPr>
          <w:sz w:val="28"/>
          <w:szCs w:val="28"/>
        </w:rPr>
        <w:t xml:space="preserve">                    </w:t>
      </w:r>
    </w:p>
    <w:p w:rsidR="007C473F" w:rsidRDefault="007C473F" w:rsidP="00183EBF">
      <w:pPr>
        <w:ind w:firstLine="708"/>
        <w:rPr>
          <w:sz w:val="28"/>
          <w:szCs w:val="28"/>
        </w:rPr>
      </w:pPr>
    </w:p>
    <w:p w:rsidR="00544D46" w:rsidRDefault="00544D46" w:rsidP="00544D46">
      <w:pPr>
        <w:rPr>
          <w:sz w:val="28"/>
          <w:szCs w:val="28"/>
        </w:rPr>
      </w:pP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отчетов и выборов в 2014 году активизировалась организационная и методическая помощь председателям профкомов, профсоюзному активу в Алтайской краевой организации профсоюза.  </w:t>
      </w:r>
    </w:p>
    <w:p w:rsidR="00544D46" w:rsidRDefault="00544D46" w:rsidP="00544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Краевой комитет профсоюза обеспечил участие членов краевого комитета профсоюза, членов президиума,  работников аппарата краевого комитета во всех отчетно-выборных собраниях, конференциях по краю. </w:t>
      </w: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доведено до всех  профсоюзных комитетов </w:t>
      </w:r>
      <w:r w:rsidRPr="009140E1">
        <w:rPr>
          <w:sz w:val="28"/>
          <w:szCs w:val="28"/>
        </w:rPr>
        <w:t>Постановление президиума ЦК Профсоюза от 1</w:t>
      </w:r>
      <w:r>
        <w:rPr>
          <w:sz w:val="28"/>
          <w:szCs w:val="28"/>
        </w:rPr>
        <w:t>7</w:t>
      </w:r>
      <w:r w:rsidRPr="009140E1">
        <w:rPr>
          <w:sz w:val="28"/>
          <w:szCs w:val="28"/>
        </w:rPr>
        <w:t>.04.20</w:t>
      </w:r>
      <w:r>
        <w:rPr>
          <w:sz w:val="28"/>
          <w:szCs w:val="28"/>
        </w:rPr>
        <w:t>14</w:t>
      </w:r>
      <w:r w:rsidRPr="009140E1">
        <w:rPr>
          <w:sz w:val="28"/>
          <w:szCs w:val="28"/>
        </w:rPr>
        <w:t>г. №1</w:t>
      </w:r>
      <w:r>
        <w:rPr>
          <w:sz w:val="28"/>
          <w:szCs w:val="28"/>
        </w:rPr>
        <w:t xml:space="preserve">5-8 « О проведении отчетов и выборов органов Профсоюза», президиума краевого комитета профсоюза, информация о проделанной работе ЦК Профсоюза, краевым комитетом, его президиумом за пять лет, Инструкция </w:t>
      </w:r>
      <w:r w:rsidRPr="00953E02">
        <w:rPr>
          <w:sz w:val="28"/>
          <w:szCs w:val="28"/>
        </w:rPr>
        <w:t>о проведении выборов органов Профсоюза</w:t>
      </w:r>
      <w:r>
        <w:rPr>
          <w:sz w:val="28"/>
          <w:szCs w:val="28"/>
        </w:rPr>
        <w:t>,  порядок ведения собрания, конференции.</w:t>
      </w:r>
    </w:p>
    <w:p w:rsidR="00544D46" w:rsidRPr="00953E02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данной  </w:t>
      </w:r>
      <w:r w:rsidRPr="00953E02">
        <w:rPr>
          <w:sz w:val="28"/>
          <w:szCs w:val="28"/>
        </w:rPr>
        <w:t>отчетно-выборной кампании является</w:t>
      </w:r>
      <w:r>
        <w:rPr>
          <w:sz w:val="28"/>
          <w:szCs w:val="28"/>
        </w:rPr>
        <w:t xml:space="preserve"> то, что</w:t>
      </w:r>
      <w:proofErr w:type="gramStart"/>
      <w:r>
        <w:rPr>
          <w:sz w:val="28"/>
          <w:szCs w:val="28"/>
        </w:rPr>
        <w:t xml:space="preserve"> </w:t>
      </w:r>
      <w:r w:rsidRPr="00953E02">
        <w:rPr>
          <w:sz w:val="28"/>
          <w:szCs w:val="28"/>
        </w:rPr>
        <w:t>:</w:t>
      </w:r>
      <w:proofErr w:type="gramEnd"/>
      <w:r w:rsidRPr="00953E02">
        <w:rPr>
          <w:sz w:val="28"/>
          <w:szCs w:val="28"/>
        </w:rPr>
        <w:t xml:space="preserve"> </w:t>
      </w:r>
    </w:p>
    <w:p w:rsidR="00544D46" w:rsidRPr="00953E02" w:rsidRDefault="00544D46" w:rsidP="00544D46">
      <w:pPr>
        <w:spacing w:line="360" w:lineRule="auto"/>
        <w:jc w:val="both"/>
        <w:rPr>
          <w:sz w:val="28"/>
          <w:szCs w:val="28"/>
        </w:rPr>
      </w:pPr>
      <w:r w:rsidRPr="009140E1">
        <w:rPr>
          <w:b/>
          <w:sz w:val="28"/>
          <w:szCs w:val="28"/>
        </w:rPr>
        <w:t>во-первых</w:t>
      </w:r>
      <w:r w:rsidRPr="00953E02">
        <w:rPr>
          <w:sz w:val="28"/>
          <w:szCs w:val="28"/>
        </w:rPr>
        <w:t>, в августе 2015 года очередной, Х съезд Общероссийского профессионального союза работников государственных учреждений и общественного обслуживания Российской Федерации подведет итоги его деятельности за 25 лет со дня своего образования. Этот вопрос  рассматрива</w:t>
      </w:r>
      <w:r>
        <w:rPr>
          <w:sz w:val="28"/>
          <w:szCs w:val="28"/>
        </w:rPr>
        <w:t>л</w:t>
      </w:r>
      <w:r w:rsidRPr="00953E02">
        <w:rPr>
          <w:sz w:val="28"/>
          <w:szCs w:val="28"/>
        </w:rPr>
        <w:t>ся на отчетно-выборных собраниях и конференциях во всех</w:t>
      </w:r>
      <w:r>
        <w:rPr>
          <w:sz w:val="28"/>
          <w:szCs w:val="28"/>
        </w:rPr>
        <w:t xml:space="preserve"> с</w:t>
      </w:r>
      <w:r w:rsidRPr="00953E02">
        <w:rPr>
          <w:sz w:val="28"/>
          <w:szCs w:val="28"/>
        </w:rPr>
        <w:t xml:space="preserve">труктурных подразделениях Профсоюза; </w:t>
      </w:r>
    </w:p>
    <w:p w:rsidR="00544D46" w:rsidRPr="00953E02" w:rsidRDefault="00544D46" w:rsidP="00544D46">
      <w:pPr>
        <w:spacing w:line="360" w:lineRule="auto"/>
        <w:jc w:val="both"/>
        <w:rPr>
          <w:sz w:val="28"/>
          <w:szCs w:val="28"/>
        </w:rPr>
      </w:pPr>
      <w:r w:rsidRPr="009140E1">
        <w:rPr>
          <w:b/>
          <w:sz w:val="28"/>
          <w:szCs w:val="28"/>
        </w:rPr>
        <w:t>во-вторых</w:t>
      </w:r>
      <w:r w:rsidRPr="00953E02">
        <w:rPr>
          <w:sz w:val="28"/>
          <w:szCs w:val="28"/>
        </w:rPr>
        <w:t>, в ходе отчетно-выборной кампании максимально реализованы кадровая и молодежная политика Профсоюза, суть которой заключа</w:t>
      </w:r>
      <w:r>
        <w:rPr>
          <w:sz w:val="28"/>
          <w:szCs w:val="28"/>
        </w:rPr>
        <w:t xml:space="preserve">лась </w:t>
      </w:r>
      <w:r w:rsidRPr="00953E02">
        <w:rPr>
          <w:sz w:val="28"/>
          <w:szCs w:val="28"/>
        </w:rPr>
        <w:t>в том, чтобы не допустить ухода из выборных профсоюзных органов людей, способных активно реализовывать задачи, стоящие пе</w:t>
      </w:r>
      <w:r>
        <w:rPr>
          <w:sz w:val="28"/>
          <w:szCs w:val="28"/>
        </w:rPr>
        <w:t xml:space="preserve">ред Профсоюзом, и в то же время </w:t>
      </w:r>
      <w:r w:rsidRPr="00953E02">
        <w:rPr>
          <w:sz w:val="28"/>
          <w:szCs w:val="28"/>
        </w:rPr>
        <w:t xml:space="preserve"> обеспечить наличие в выборных органах первичных, </w:t>
      </w:r>
      <w:proofErr w:type="spellStart"/>
      <w:r w:rsidRPr="00953E02">
        <w:rPr>
          <w:sz w:val="28"/>
          <w:szCs w:val="28"/>
        </w:rPr>
        <w:t>территориаль</w:t>
      </w:r>
      <w:r>
        <w:rPr>
          <w:sz w:val="28"/>
          <w:szCs w:val="28"/>
        </w:rPr>
        <w:t>-</w:t>
      </w:r>
      <w:r w:rsidRPr="00953E02">
        <w:rPr>
          <w:sz w:val="28"/>
          <w:szCs w:val="28"/>
        </w:rPr>
        <w:t>ных</w:t>
      </w:r>
      <w:proofErr w:type="spellEnd"/>
      <w:r w:rsidRPr="00953E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краевой</w:t>
      </w:r>
      <w:r w:rsidRPr="00953E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53E02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 </w:t>
      </w:r>
      <w:r w:rsidRPr="00953E02">
        <w:rPr>
          <w:sz w:val="28"/>
          <w:szCs w:val="28"/>
        </w:rPr>
        <w:t>молодежи в соответствии с удельным весом организации</w:t>
      </w:r>
      <w:proofErr w:type="gramStart"/>
      <w:r w:rsidRPr="00953E02">
        <w:rPr>
          <w:sz w:val="28"/>
          <w:szCs w:val="28"/>
        </w:rPr>
        <w:t>.</w:t>
      </w:r>
      <w:proofErr w:type="gramEnd"/>
      <w:r w:rsidRPr="00953E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ак, например, в </w:t>
      </w:r>
      <w:proofErr w:type="spellStart"/>
      <w:r>
        <w:rPr>
          <w:sz w:val="28"/>
          <w:szCs w:val="28"/>
        </w:rPr>
        <w:t>ГУ-Отделении</w:t>
      </w:r>
      <w:proofErr w:type="spellEnd"/>
      <w:r>
        <w:rPr>
          <w:sz w:val="28"/>
          <w:szCs w:val="28"/>
        </w:rPr>
        <w:t xml:space="preserve"> Пенсионного фонда России по Алтайскому краю, УПФР по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арнаулу, Главном управлении Банка </w:t>
      </w:r>
      <w:r>
        <w:rPr>
          <w:sz w:val="28"/>
          <w:szCs w:val="28"/>
        </w:rPr>
        <w:lastRenderedPageBreak/>
        <w:t xml:space="preserve">России по Алтайскому краю, Алтайском краевом Законодательном Собрании, Администрации края и г.Барнаула,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и др.)</w:t>
      </w: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собраниях, конференциях присутствовали руководители организаций, либо их заместители.</w:t>
      </w: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отчетно-выборная кампания отличается от предыдущей  активными выступлениями членов профсоюза, объективной критикой к руководству, активном </w:t>
      </w: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членов профсоюза к выборам в профкомы, в члены краевого комитета профсоюза. В эту отчетно-выборную кампанию, как никогда, многие профкомы  получили отметку за свою работу – хорошую.</w:t>
      </w: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Алтайской краевой организации профсоюза по состоянию на </w:t>
      </w:r>
      <w:r w:rsidRPr="00BC671C">
        <w:rPr>
          <w:b/>
          <w:sz w:val="28"/>
          <w:szCs w:val="28"/>
        </w:rPr>
        <w:t>0</w:t>
      </w:r>
      <w:r w:rsidRPr="003726D2">
        <w:rPr>
          <w:b/>
          <w:sz w:val="28"/>
          <w:szCs w:val="28"/>
        </w:rPr>
        <w:t>1.01.201</w:t>
      </w:r>
      <w:r>
        <w:rPr>
          <w:b/>
          <w:sz w:val="28"/>
          <w:szCs w:val="28"/>
        </w:rPr>
        <w:t>5</w:t>
      </w:r>
      <w:r w:rsidRPr="003726D2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состоит  на </w:t>
      </w:r>
      <w:proofErr w:type="spellStart"/>
      <w:r>
        <w:rPr>
          <w:sz w:val="28"/>
          <w:szCs w:val="28"/>
        </w:rPr>
        <w:t>профобслуживании</w:t>
      </w:r>
      <w:proofErr w:type="spellEnd"/>
      <w:r>
        <w:rPr>
          <w:sz w:val="28"/>
          <w:szCs w:val="28"/>
        </w:rPr>
        <w:t xml:space="preserve"> </w:t>
      </w:r>
      <w:r w:rsidRPr="003726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первичных профсоюзных организаций, в том числе две  профсоюзные организации студентов. Всего работающих и учащихся  на </w:t>
      </w:r>
      <w:r w:rsidRPr="00BC671C">
        <w:rPr>
          <w:b/>
          <w:sz w:val="28"/>
          <w:szCs w:val="28"/>
        </w:rPr>
        <w:t>01.01.2015</w:t>
      </w:r>
      <w:r>
        <w:rPr>
          <w:b/>
          <w:sz w:val="28"/>
          <w:szCs w:val="28"/>
        </w:rPr>
        <w:t xml:space="preserve"> </w:t>
      </w:r>
      <w:r w:rsidRPr="00BC671C">
        <w:rPr>
          <w:b/>
          <w:sz w:val="28"/>
          <w:szCs w:val="28"/>
        </w:rPr>
        <w:t>г</w:t>
      </w:r>
      <w:r>
        <w:rPr>
          <w:sz w:val="28"/>
          <w:szCs w:val="28"/>
        </w:rPr>
        <w:t>.-</w:t>
      </w:r>
      <w:r w:rsidRPr="00C93B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4082</w:t>
      </w:r>
      <w:r>
        <w:rPr>
          <w:sz w:val="28"/>
          <w:szCs w:val="28"/>
        </w:rPr>
        <w:t xml:space="preserve"> человека, членов профсоюза </w:t>
      </w:r>
      <w:r w:rsidRPr="003726D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19593</w:t>
      </w:r>
      <w:r w:rsidRPr="003726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544D46" w:rsidRPr="00573E3B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краевой организации профсоюза  на </w:t>
      </w:r>
      <w:r w:rsidRPr="00975129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</w:t>
      </w:r>
      <w:r w:rsidRPr="00975129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три объединенных отраслевых организации  профсоюза работников:  УФСИН России по Алтайскому краю (15 первичных профсоюзных организаций), 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 xml:space="preserve"> (125 первичных профсоюзных организаций), Управления Алтайского края по труду и занятости населения  (62 первичные профсоюзные организации), все первичные профсоюзные организации находятся на централизованном бухгалтерском учете в краевом комитете профсоюза</w:t>
      </w:r>
      <w:proofErr w:type="gramStart"/>
      <w:r w:rsidRPr="00573E3B">
        <w:rPr>
          <w:sz w:val="28"/>
          <w:szCs w:val="28"/>
        </w:rPr>
        <w:t> .</w:t>
      </w:r>
      <w:proofErr w:type="gramEnd"/>
    </w:p>
    <w:p w:rsidR="00544D46" w:rsidRDefault="00544D46" w:rsidP="00544D4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Три  городские  организации профсоюза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убцовск,г</w:t>
      </w:r>
      <w:proofErr w:type="spellEnd"/>
      <w:r>
        <w:rPr>
          <w:sz w:val="28"/>
          <w:szCs w:val="28"/>
        </w:rPr>
        <w:t xml:space="preserve">. Бийск, г.Славгород). </w:t>
      </w:r>
    </w:p>
    <w:p w:rsidR="00544D46" w:rsidRDefault="00544D46" w:rsidP="00544D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Алтайской краевой организации постоянно совершенствуется профсоюзная структура  по территориям,  ведомствам и управлениям, особенно где заключены  отраслевые региональные соглашения и централизованная бухгалтерия. Ведется целенаправленная работа по укреплению имеющихся и  созданию новых профсоюзных организаций.</w:t>
      </w:r>
    </w:p>
    <w:p w:rsidR="00544D46" w:rsidRDefault="00544D46" w:rsidP="00544D4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численности членов профсоюза региональной организации по </w:t>
      </w:r>
    </w:p>
    <w:p w:rsidR="00544D46" w:rsidRDefault="00544D46" w:rsidP="00544D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следующей схеме:</w:t>
      </w:r>
    </w:p>
    <w:p w:rsidR="002B4C96" w:rsidRDefault="00544D46" w:rsidP="00544D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44D46" w:rsidRDefault="002B4C96" w:rsidP="00544D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44D46">
        <w:rPr>
          <w:sz w:val="28"/>
          <w:szCs w:val="28"/>
        </w:rPr>
        <w:lastRenderedPageBreak/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6"/>
        <w:gridCol w:w="1035"/>
        <w:gridCol w:w="984"/>
        <w:gridCol w:w="1049"/>
        <w:gridCol w:w="1075"/>
        <w:gridCol w:w="1006"/>
        <w:gridCol w:w="1927"/>
      </w:tblGrid>
      <w:tr w:rsidR="00544D46" w:rsidRPr="00F744F1" w:rsidTr="002E45A1">
        <w:tc>
          <w:tcPr>
            <w:tcW w:w="2756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 w:rsidRPr="00AB587A">
              <w:t>Показатели на 01 января по годам</w:t>
            </w:r>
          </w:p>
        </w:tc>
        <w:tc>
          <w:tcPr>
            <w:tcW w:w="103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з</w:t>
            </w:r>
            <w:r w:rsidRPr="00AB587A">
              <w:t xml:space="preserve">а </w:t>
            </w:r>
          </w:p>
          <w:p w:rsidR="00544D46" w:rsidRPr="00AB587A" w:rsidRDefault="00544D46" w:rsidP="002E45A1">
            <w:pPr>
              <w:spacing w:line="276" w:lineRule="auto"/>
              <w:jc w:val="both"/>
            </w:pPr>
            <w:r w:rsidRPr="00AB587A">
              <w:t>2010 г.</w:t>
            </w:r>
          </w:p>
        </w:tc>
        <w:tc>
          <w:tcPr>
            <w:tcW w:w="984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за 2011г.</w:t>
            </w:r>
          </w:p>
        </w:tc>
        <w:tc>
          <w:tcPr>
            <w:tcW w:w="1049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за 2012г.</w:t>
            </w:r>
          </w:p>
        </w:tc>
        <w:tc>
          <w:tcPr>
            <w:tcW w:w="107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за 2013г.</w:t>
            </w:r>
          </w:p>
        </w:tc>
        <w:tc>
          <w:tcPr>
            <w:tcW w:w="1006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 xml:space="preserve">за </w:t>
            </w:r>
          </w:p>
          <w:p w:rsidR="00544D46" w:rsidRDefault="00544D46" w:rsidP="002E45A1">
            <w:pPr>
              <w:spacing w:line="276" w:lineRule="auto"/>
              <w:jc w:val="both"/>
            </w:pPr>
            <w:r>
              <w:t xml:space="preserve">  2014г.</w:t>
            </w:r>
          </w:p>
        </w:tc>
        <w:tc>
          <w:tcPr>
            <w:tcW w:w="1927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2014/2013 (%)</w:t>
            </w:r>
          </w:p>
        </w:tc>
      </w:tr>
      <w:tr w:rsidR="00544D46" w:rsidRPr="00F744F1" w:rsidTr="002E45A1">
        <w:tc>
          <w:tcPr>
            <w:tcW w:w="2756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Количество городских и районных организаций</w:t>
            </w:r>
          </w:p>
        </w:tc>
        <w:tc>
          <w:tcPr>
            <w:tcW w:w="1035" w:type="dxa"/>
          </w:tcPr>
          <w:p w:rsidR="00544D46" w:rsidRPr="00AB587A" w:rsidRDefault="00544D46" w:rsidP="002E45A1">
            <w:pPr>
              <w:tabs>
                <w:tab w:val="left" w:pos="810"/>
              </w:tabs>
              <w:spacing w:line="276" w:lineRule="auto"/>
              <w:jc w:val="both"/>
            </w:pPr>
            <w:r>
              <w:t>15</w:t>
            </w:r>
            <w:r>
              <w:tab/>
            </w:r>
          </w:p>
        </w:tc>
        <w:tc>
          <w:tcPr>
            <w:tcW w:w="984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049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07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006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927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100%</w:t>
            </w:r>
          </w:p>
        </w:tc>
      </w:tr>
      <w:tr w:rsidR="00544D46" w:rsidRPr="00F744F1" w:rsidTr="002E45A1">
        <w:tc>
          <w:tcPr>
            <w:tcW w:w="2756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Количество первичных организаций в составе районных и городских организаций</w:t>
            </w:r>
          </w:p>
        </w:tc>
        <w:tc>
          <w:tcPr>
            <w:tcW w:w="1035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984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1049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107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006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927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80%</w:t>
            </w:r>
          </w:p>
        </w:tc>
      </w:tr>
      <w:tr w:rsidR="00544D46" w:rsidRPr="00F744F1" w:rsidTr="002E45A1">
        <w:tc>
          <w:tcPr>
            <w:tcW w:w="2756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 xml:space="preserve">Число членов Профсоюза, состоящих на учете в районных и городских организациях </w:t>
            </w:r>
          </w:p>
        </w:tc>
        <w:tc>
          <w:tcPr>
            <w:tcW w:w="1035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1652</w:t>
            </w:r>
          </w:p>
        </w:tc>
        <w:tc>
          <w:tcPr>
            <w:tcW w:w="984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1457</w:t>
            </w:r>
          </w:p>
        </w:tc>
        <w:tc>
          <w:tcPr>
            <w:tcW w:w="1049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914</w:t>
            </w:r>
          </w:p>
        </w:tc>
        <w:tc>
          <w:tcPr>
            <w:tcW w:w="107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824</w:t>
            </w:r>
          </w:p>
        </w:tc>
        <w:tc>
          <w:tcPr>
            <w:tcW w:w="1006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747</w:t>
            </w:r>
          </w:p>
        </w:tc>
        <w:tc>
          <w:tcPr>
            <w:tcW w:w="1927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91%</w:t>
            </w:r>
          </w:p>
        </w:tc>
      </w:tr>
      <w:tr w:rsidR="00544D46" w:rsidRPr="00F744F1" w:rsidTr="002E45A1">
        <w:tc>
          <w:tcPr>
            <w:tcW w:w="2756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Численность членов профсоюза  региональной организации</w:t>
            </w:r>
          </w:p>
        </w:tc>
        <w:tc>
          <w:tcPr>
            <w:tcW w:w="1035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17052</w:t>
            </w:r>
          </w:p>
        </w:tc>
        <w:tc>
          <w:tcPr>
            <w:tcW w:w="984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17539</w:t>
            </w:r>
          </w:p>
        </w:tc>
        <w:tc>
          <w:tcPr>
            <w:tcW w:w="1049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18095</w:t>
            </w:r>
          </w:p>
        </w:tc>
        <w:tc>
          <w:tcPr>
            <w:tcW w:w="1075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18748</w:t>
            </w:r>
          </w:p>
        </w:tc>
        <w:tc>
          <w:tcPr>
            <w:tcW w:w="1006" w:type="dxa"/>
          </w:tcPr>
          <w:p w:rsidR="00544D46" w:rsidRDefault="00544D46" w:rsidP="002E45A1">
            <w:pPr>
              <w:spacing w:line="276" w:lineRule="auto"/>
              <w:jc w:val="both"/>
            </w:pPr>
            <w:r>
              <w:t>19593</w:t>
            </w:r>
          </w:p>
        </w:tc>
        <w:tc>
          <w:tcPr>
            <w:tcW w:w="1927" w:type="dxa"/>
          </w:tcPr>
          <w:p w:rsidR="00544D46" w:rsidRPr="00AB587A" w:rsidRDefault="00544D46" w:rsidP="002E45A1">
            <w:pPr>
              <w:spacing w:line="276" w:lineRule="auto"/>
              <w:jc w:val="both"/>
            </w:pPr>
            <w:r>
              <w:t>105%</w:t>
            </w:r>
          </w:p>
        </w:tc>
      </w:tr>
    </w:tbl>
    <w:p w:rsidR="00544D46" w:rsidRDefault="00544D46" w:rsidP="00183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работа краевой организации, ее выборных органов строилась в отчетный пятилетний период в соответствии с Программой действий Профсоюза по защите социально-трудовых прав и законных интересов членов профсоюза на 2010 -2015 год, принятой</w:t>
      </w:r>
      <w:r w:rsidRPr="00544D46">
        <w:rPr>
          <w:sz w:val="28"/>
          <w:szCs w:val="28"/>
        </w:rPr>
        <w:t xml:space="preserve"> </w:t>
      </w:r>
      <w:r>
        <w:rPr>
          <w:sz w:val="28"/>
          <w:szCs w:val="28"/>
        </w:rPr>
        <w:t>седьмым съездом Профсоюза в августе 2010 года.</w:t>
      </w:r>
    </w:p>
    <w:p w:rsidR="00544D46" w:rsidRDefault="00544D46" w:rsidP="00183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Профсоюза являются представительство ми защита индивидуальных и коллективных интересов членов профсоюза в вопросах занятости, прохождения службы, трудовых отношений, условий и  оплаты   труда, охраны здоровья и соблюдение социальных гарантий.</w:t>
      </w:r>
    </w:p>
    <w:p w:rsidR="00544D46" w:rsidRDefault="00544D46" w:rsidP="00183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этих задач наш Профсоюз и Алтайская краевая организация избрали в качестве главного – принцип социального партнерства.</w:t>
      </w:r>
    </w:p>
    <w:p w:rsidR="00544D46" w:rsidRDefault="00544D46" w:rsidP="00183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Когда власть, профсоюз и наши социальные партнеры в крае, руководители управлений и  ведомств договариваются, находят общий язык, а люди </w:t>
      </w:r>
      <w:proofErr w:type="gramStart"/>
      <w:r>
        <w:rPr>
          <w:sz w:val="28"/>
          <w:szCs w:val="28"/>
        </w:rPr>
        <w:t>видят и чувствуют</w:t>
      </w:r>
      <w:proofErr w:type="gramEnd"/>
      <w:r>
        <w:rPr>
          <w:sz w:val="28"/>
          <w:szCs w:val="28"/>
        </w:rPr>
        <w:t xml:space="preserve"> конкретные результаты этой деятельности, то это и есть социальное партнерство в действии, а не на бумаге.</w:t>
      </w:r>
    </w:p>
    <w:p w:rsidR="00544D46" w:rsidRDefault="00544D46" w:rsidP="00183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благодарим своих социальных партнеров за длительное эффективное и уважительное сотрудничество.</w:t>
      </w:r>
      <w:r w:rsidR="00720483">
        <w:rPr>
          <w:sz w:val="28"/>
          <w:szCs w:val="28"/>
        </w:rPr>
        <w:t xml:space="preserve"> Более 20 лет такое сотрудничество с Главным управлением МВД России по Алтайскому краю, </w:t>
      </w:r>
      <w:proofErr w:type="spellStart"/>
      <w:r w:rsidR="00720483">
        <w:rPr>
          <w:sz w:val="28"/>
          <w:szCs w:val="28"/>
        </w:rPr>
        <w:t>Алтайкрайстатом</w:t>
      </w:r>
      <w:proofErr w:type="spellEnd"/>
      <w:r w:rsidR="00720483">
        <w:rPr>
          <w:sz w:val="28"/>
          <w:szCs w:val="28"/>
        </w:rPr>
        <w:t>, УФСИН России по Алтайскому краю.</w:t>
      </w:r>
    </w:p>
    <w:p w:rsidR="00720483" w:rsidRDefault="00720483" w:rsidP="00720483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Алтайская краевая организация профсоюза РГУ и ОО РФ стоит в авангарде становления и развития социального партнерства в крае. Сегодня региональные отраслевые соглашения заключены с </w:t>
      </w:r>
      <w:r>
        <w:rPr>
          <w:b/>
          <w:sz w:val="28"/>
          <w:szCs w:val="28"/>
        </w:rPr>
        <w:t>12-ю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социальными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партнерами.  </w:t>
      </w:r>
    </w:p>
    <w:p w:rsidR="00994B7C" w:rsidRDefault="00994B7C" w:rsidP="00720483">
      <w:pPr>
        <w:spacing w:line="360" w:lineRule="auto"/>
        <w:ind w:firstLine="708"/>
        <w:rPr>
          <w:b/>
          <w:sz w:val="28"/>
          <w:szCs w:val="28"/>
        </w:rPr>
      </w:pPr>
    </w:p>
    <w:p w:rsidR="00720483" w:rsidRDefault="00994B7C" w:rsidP="00720483">
      <w:pPr>
        <w:spacing w:line="360" w:lineRule="auto"/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15.5pt;margin-top:-3.9pt;width:68.95pt;height:21.75pt;z-index:251662336;mso-height-percent:200;mso-height-percent:200;mso-width-relative:margin;mso-height-relative:margin">
            <v:textbox style="mso-next-textbox:#_x0000_s1028;mso-fit-shape-to-text:t">
              <w:txbxContent>
                <w:p w:rsidR="00DD591D" w:rsidRDefault="00DD591D" w:rsidP="00994B7C">
                  <w:r>
                    <w:t>Слайд №3</w:t>
                  </w:r>
                </w:p>
              </w:txbxContent>
            </v:textbox>
          </v:shape>
        </w:pict>
      </w:r>
    </w:p>
    <w:p w:rsidR="00720483" w:rsidRPr="005500BE" w:rsidRDefault="00720483" w:rsidP="00720483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5500BE">
        <w:rPr>
          <w:sz w:val="28"/>
          <w:szCs w:val="28"/>
        </w:rPr>
        <w:t>Та</w:t>
      </w:r>
      <w:r>
        <w:rPr>
          <w:sz w:val="28"/>
          <w:szCs w:val="28"/>
        </w:rPr>
        <w:t>блица № 2</w:t>
      </w:r>
    </w:p>
    <w:p w:rsidR="00720483" w:rsidRDefault="00720483" w:rsidP="0072048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региональных отраслевых соглашениях, заключенных Алтайской краевой организацией Профсоюза, по состоянию на 1 января 2015 года</w:t>
      </w:r>
    </w:p>
    <w:p w:rsidR="00720483" w:rsidRDefault="00720483" w:rsidP="00720483">
      <w:pPr>
        <w:jc w:val="center"/>
        <w:rPr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265"/>
        <w:gridCol w:w="1800"/>
        <w:gridCol w:w="1635"/>
      </w:tblGrid>
      <w:tr w:rsidR="00720483" w:rsidRPr="0007790E" w:rsidTr="002E45A1">
        <w:tc>
          <w:tcPr>
            <w:tcW w:w="4608" w:type="dxa"/>
            <w:vMerge w:val="restart"/>
          </w:tcPr>
          <w:p w:rsidR="00720483" w:rsidRPr="0007790E" w:rsidRDefault="00720483" w:rsidP="002E45A1">
            <w:pPr>
              <w:rPr>
                <w:b/>
              </w:rPr>
            </w:pPr>
            <w:r w:rsidRPr="0007790E">
              <w:rPr>
                <w:b/>
              </w:rPr>
              <w:t>Полное название регионального отраслевого соглашения</w:t>
            </w:r>
          </w:p>
        </w:tc>
        <w:tc>
          <w:tcPr>
            <w:tcW w:w="2265" w:type="dxa"/>
            <w:vMerge w:val="restart"/>
          </w:tcPr>
          <w:p w:rsidR="00720483" w:rsidRPr="0007790E" w:rsidRDefault="00720483" w:rsidP="002E45A1">
            <w:pPr>
              <w:rPr>
                <w:b/>
              </w:rPr>
            </w:pPr>
            <w:r w:rsidRPr="0007790E">
              <w:rPr>
                <w:b/>
              </w:rPr>
              <w:t xml:space="preserve"> На какой период                заключено</w:t>
            </w:r>
          </w:p>
        </w:tc>
        <w:tc>
          <w:tcPr>
            <w:tcW w:w="3435" w:type="dxa"/>
            <w:gridSpan w:val="2"/>
          </w:tcPr>
          <w:p w:rsidR="00720483" w:rsidRPr="0007790E" w:rsidRDefault="00720483" w:rsidP="002E45A1">
            <w:pPr>
              <w:rPr>
                <w:b/>
              </w:rPr>
            </w:pPr>
            <w:r w:rsidRPr="0007790E">
              <w:rPr>
                <w:b/>
              </w:rPr>
              <w:t xml:space="preserve">                 Охват (человек)</w:t>
            </w:r>
          </w:p>
        </w:tc>
      </w:tr>
      <w:tr w:rsidR="00720483" w:rsidRPr="0007790E" w:rsidTr="002E45A1">
        <w:tc>
          <w:tcPr>
            <w:tcW w:w="4608" w:type="dxa"/>
            <w:vMerge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720483" w:rsidRPr="0007790E" w:rsidRDefault="00720483" w:rsidP="002E45A1">
            <w:pPr>
              <w:rPr>
                <w:b/>
              </w:rPr>
            </w:pPr>
          </w:p>
        </w:tc>
        <w:tc>
          <w:tcPr>
            <w:tcW w:w="1800" w:type="dxa"/>
          </w:tcPr>
          <w:p w:rsidR="00720483" w:rsidRPr="0007790E" w:rsidRDefault="00720483" w:rsidP="002E45A1">
            <w:pPr>
              <w:rPr>
                <w:b/>
              </w:rPr>
            </w:pPr>
            <w:r w:rsidRPr="0007790E">
              <w:rPr>
                <w:b/>
              </w:rPr>
              <w:t xml:space="preserve">работающих 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rPr>
                <w:b/>
              </w:rPr>
            </w:pPr>
            <w:r w:rsidRPr="0007790E">
              <w:rPr>
                <w:b/>
              </w:rPr>
              <w:t>членов Профсоюза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jc w:val="both"/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Отраслевое региональное соглашение по организациям, учреждениям, подразделениям и органам внутренних дел </w:t>
            </w:r>
            <w:r w:rsidRPr="0007790E">
              <w:rPr>
                <w:sz w:val="28"/>
                <w:szCs w:val="28"/>
              </w:rPr>
              <w:t xml:space="preserve"> Алтайского края.                                                   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0779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jc w:val="both"/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Отраслевое региональное соглашение с</w:t>
            </w:r>
            <w:r w:rsidRPr="0007790E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ой</w:t>
            </w:r>
            <w:r w:rsidRPr="0007790E">
              <w:rPr>
                <w:sz w:val="28"/>
                <w:szCs w:val="28"/>
              </w:rPr>
              <w:t xml:space="preserve"> Алтайского края                                   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07790E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Отраслевое региональное соглашение с </w:t>
            </w:r>
            <w:r w:rsidRPr="0007790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ым</w:t>
            </w:r>
            <w:r w:rsidRPr="0007790E">
              <w:rPr>
                <w:sz w:val="28"/>
                <w:szCs w:val="28"/>
              </w:rPr>
              <w:t xml:space="preserve"> управление</w:t>
            </w:r>
            <w:r>
              <w:rPr>
                <w:sz w:val="28"/>
                <w:szCs w:val="28"/>
              </w:rPr>
              <w:t>м</w:t>
            </w:r>
            <w:r w:rsidRPr="0007790E">
              <w:rPr>
                <w:sz w:val="28"/>
                <w:szCs w:val="28"/>
              </w:rPr>
              <w:t xml:space="preserve"> администрации Алтайского края по социальной защите населения и преодолению последствий  </w:t>
            </w:r>
          </w:p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 xml:space="preserve">ядерных испытаний на Семипалатинском полигоне      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07790E">
              <w:rPr>
                <w:sz w:val="28"/>
                <w:szCs w:val="28"/>
              </w:rPr>
              <w:t xml:space="preserve"> г.                                 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jc w:val="both"/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Отраслевое региональное соглашение с </w:t>
            </w:r>
            <w:r w:rsidRPr="0007790E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ым</w:t>
            </w:r>
            <w:r w:rsidRPr="0007790E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 xml:space="preserve">м </w:t>
            </w:r>
            <w:r w:rsidRPr="000779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7790E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м</w:t>
            </w:r>
            <w:r w:rsidRPr="0007790E">
              <w:rPr>
                <w:sz w:val="28"/>
                <w:szCs w:val="28"/>
              </w:rPr>
              <w:t xml:space="preserve"> Пенсионного фонда РФ</w:t>
            </w:r>
          </w:p>
          <w:p w:rsidR="00720483" w:rsidRPr="0007790E" w:rsidRDefault="00720483" w:rsidP="002E45A1">
            <w:pPr>
              <w:jc w:val="both"/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по Алтайскому краю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07790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Отраслевое региональное соглашение с Т</w:t>
            </w:r>
            <w:r w:rsidRPr="0007790E">
              <w:rPr>
                <w:sz w:val="28"/>
                <w:szCs w:val="28"/>
              </w:rPr>
              <w:t>ерриториальны</w:t>
            </w:r>
            <w:r>
              <w:rPr>
                <w:sz w:val="28"/>
                <w:szCs w:val="28"/>
              </w:rPr>
              <w:t>м</w:t>
            </w:r>
            <w:r w:rsidRPr="0007790E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 xml:space="preserve">ом </w:t>
            </w:r>
            <w:r w:rsidRPr="0007790E">
              <w:rPr>
                <w:sz w:val="28"/>
                <w:szCs w:val="28"/>
              </w:rPr>
              <w:t xml:space="preserve">Федеральной  службы государственной статистики по Алтайскому краю                                                  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07790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Отраслевое региональное соглашение с </w:t>
            </w:r>
            <w:r w:rsidRPr="000779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07790E">
              <w:rPr>
                <w:sz w:val="28"/>
                <w:szCs w:val="28"/>
              </w:rPr>
              <w:t xml:space="preserve">правлением Федеральной  службы судебных приставов по Алтайскому краю                   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12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07790E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Отраслевое региональное </w:t>
            </w:r>
            <w:r>
              <w:rPr>
                <w:sz w:val="28"/>
                <w:szCs w:val="28"/>
              </w:rPr>
              <w:lastRenderedPageBreak/>
              <w:t xml:space="preserve">соглашение с </w:t>
            </w:r>
            <w:r w:rsidRPr="0007790E">
              <w:rPr>
                <w:sz w:val="28"/>
                <w:szCs w:val="28"/>
              </w:rPr>
              <w:t xml:space="preserve">Управлением Федеральной </w:t>
            </w:r>
            <w:proofErr w:type="gramStart"/>
            <w:r w:rsidRPr="0007790E">
              <w:rPr>
                <w:sz w:val="28"/>
                <w:szCs w:val="28"/>
              </w:rPr>
              <w:t>службы исполнения наказания Министерства  юстиции</w:t>
            </w:r>
            <w:proofErr w:type="gramEnd"/>
            <w:r w:rsidRPr="0007790E">
              <w:rPr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14</w:t>
            </w:r>
            <w:r w:rsidRPr="0007790E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6</w:t>
            </w:r>
            <w:r w:rsidRPr="0007790E">
              <w:rPr>
                <w:sz w:val="28"/>
                <w:szCs w:val="28"/>
              </w:rPr>
              <w:t>г.</w:t>
            </w:r>
          </w:p>
          <w:p w:rsidR="00720483" w:rsidRPr="0007790E" w:rsidRDefault="00720483" w:rsidP="002E45A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lastRenderedPageBreak/>
              <w:t>8.</w:t>
            </w:r>
            <w:r>
              <w:rPr>
                <w:sz w:val="28"/>
                <w:szCs w:val="28"/>
              </w:rPr>
              <w:t xml:space="preserve">Отраслевое региональное соглашение с </w:t>
            </w:r>
            <w:r w:rsidRPr="0007790E">
              <w:rPr>
                <w:sz w:val="28"/>
                <w:szCs w:val="28"/>
              </w:rPr>
              <w:t xml:space="preserve">ФФГУП «Охрана» МВД России по Алтайскому краю 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 w:rsidRPr="000779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07790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07790E">
              <w:rPr>
                <w:sz w:val="28"/>
                <w:szCs w:val="28"/>
              </w:rPr>
              <w:t xml:space="preserve">г.                      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Отраслевое региональное соглашение с Управлением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 по Алтайскому краю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2014-2017г.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635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10.Отраслевое региональное соглашение с ФМС России по Алтайскому краю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2014-2016г.</w:t>
            </w: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635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Отраслевое региональное соглашение по организациям Краевым государственным учреждением «Государственный  архив Алтайского края»</w:t>
            </w:r>
          </w:p>
        </w:tc>
        <w:tc>
          <w:tcPr>
            <w:tcW w:w="2265" w:type="dxa"/>
          </w:tcPr>
          <w:p w:rsidR="00720483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2014-2016г.</w:t>
            </w:r>
          </w:p>
        </w:tc>
        <w:tc>
          <w:tcPr>
            <w:tcW w:w="1800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35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12.Отраслевое региональное соглашение с Управлением Алтайского края по труду и занятости населения </w:t>
            </w:r>
          </w:p>
        </w:tc>
        <w:tc>
          <w:tcPr>
            <w:tcW w:w="2265" w:type="dxa"/>
          </w:tcPr>
          <w:p w:rsidR="00720483" w:rsidRDefault="00720483" w:rsidP="002E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2014-2016г.</w:t>
            </w:r>
          </w:p>
        </w:tc>
        <w:tc>
          <w:tcPr>
            <w:tcW w:w="1800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1635" w:type="dxa"/>
          </w:tcPr>
          <w:p w:rsidR="00720483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720483" w:rsidRPr="0007790E" w:rsidTr="002E45A1">
        <w:tc>
          <w:tcPr>
            <w:tcW w:w="4608" w:type="dxa"/>
          </w:tcPr>
          <w:p w:rsidR="00720483" w:rsidRPr="0007790E" w:rsidRDefault="00720483" w:rsidP="002E45A1">
            <w:pPr>
              <w:rPr>
                <w:b/>
                <w:sz w:val="28"/>
                <w:szCs w:val="28"/>
              </w:rPr>
            </w:pPr>
            <w:r w:rsidRPr="0007790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65" w:type="dxa"/>
          </w:tcPr>
          <w:p w:rsidR="00720483" w:rsidRPr="0007790E" w:rsidRDefault="00720483" w:rsidP="002E45A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13899</w:t>
            </w:r>
          </w:p>
        </w:tc>
        <w:tc>
          <w:tcPr>
            <w:tcW w:w="1635" w:type="dxa"/>
          </w:tcPr>
          <w:p w:rsidR="00720483" w:rsidRPr="0007790E" w:rsidRDefault="00720483" w:rsidP="002E4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10404</w:t>
            </w:r>
          </w:p>
        </w:tc>
      </w:tr>
    </w:tbl>
    <w:p w:rsidR="00720483" w:rsidRDefault="00720483" w:rsidP="00720483">
      <w:pPr>
        <w:spacing w:line="360" w:lineRule="auto"/>
        <w:rPr>
          <w:b/>
          <w:sz w:val="28"/>
          <w:szCs w:val="28"/>
        </w:rPr>
      </w:pP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20483">
        <w:rPr>
          <w:sz w:val="28"/>
          <w:szCs w:val="28"/>
        </w:rPr>
        <w:t xml:space="preserve">У нас в крае </w:t>
      </w:r>
      <w:r>
        <w:rPr>
          <w:sz w:val="28"/>
          <w:szCs w:val="28"/>
        </w:rPr>
        <w:t xml:space="preserve"> эффективно работает краевая трехсторонняя комиссия  по регулированию социально-трудовых отношений.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1 января 2015 года охват членов профсоюза коллективными договорами составляет 99% . За пять лет % возрос с 90% до 99% . Наша задача – достичь 100%,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где есть профсоюзная организация – должен быть коллективный договор.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 главная задача  любого профсоюза – добиваться достойной заработной платы для своих членов. Краевым </w:t>
      </w:r>
      <w:r w:rsidR="00655C39">
        <w:rPr>
          <w:sz w:val="28"/>
          <w:szCs w:val="28"/>
        </w:rPr>
        <w:t xml:space="preserve"> комитетом, профкомами проведена огромная работа по адаптации новых систем оплаты труда  в организациях через внесение соответствующих изменений во все коллективные договоры организаций, разработке,  согласованию и анализу новых положений об оплате труда, компенсационных и стимулирующих выплат.</w:t>
      </w:r>
    </w:p>
    <w:p w:rsidR="00720483" w:rsidRDefault="002B4C96" w:rsidP="00720483">
      <w:pPr>
        <w:tabs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55C39">
        <w:rPr>
          <w:sz w:val="28"/>
          <w:szCs w:val="28"/>
        </w:rPr>
        <w:t xml:space="preserve">  </w:t>
      </w:r>
      <w:r w:rsidR="00720483">
        <w:rPr>
          <w:sz w:val="28"/>
          <w:szCs w:val="28"/>
        </w:rPr>
        <w:t xml:space="preserve">  </w:t>
      </w:r>
      <w:r w:rsidR="00720483" w:rsidRPr="0005004B">
        <w:rPr>
          <w:sz w:val="28"/>
          <w:szCs w:val="28"/>
        </w:rPr>
        <w:t xml:space="preserve">Крайком </w:t>
      </w:r>
      <w:r w:rsidR="00720483">
        <w:rPr>
          <w:sz w:val="28"/>
          <w:szCs w:val="28"/>
        </w:rPr>
        <w:t xml:space="preserve">профсоюза </w:t>
      </w:r>
      <w:r w:rsidR="00720483" w:rsidRPr="0005004B">
        <w:rPr>
          <w:sz w:val="28"/>
          <w:szCs w:val="28"/>
        </w:rPr>
        <w:t xml:space="preserve"> взаимодействует с органами государственного управления путем участия в работе </w:t>
      </w:r>
      <w:r w:rsidR="00720483">
        <w:rPr>
          <w:sz w:val="28"/>
          <w:szCs w:val="28"/>
        </w:rPr>
        <w:t>краевой трехсторонней комиссии,</w:t>
      </w:r>
      <w:r w:rsidR="00720483" w:rsidRPr="0005004B">
        <w:rPr>
          <w:sz w:val="28"/>
          <w:szCs w:val="28"/>
        </w:rPr>
        <w:t xml:space="preserve"> отраслевых комиссий по регулированию социально-трудовых отношений.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 w:rsidRPr="0005004B">
        <w:rPr>
          <w:sz w:val="28"/>
          <w:szCs w:val="28"/>
        </w:rPr>
        <w:t>Представляет интересы членов профсоюза в экспертных и рабочих группах, аттестационных комиссия</w:t>
      </w:r>
      <w:r>
        <w:rPr>
          <w:sz w:val="28"/>
          <w:szCs w:val="28"/>
        </w:rPr>
        <w:t>х</w:t>
      </w:r>
      <w:r w:rsidRPr="0005004B">
        <w:rPr>
          <w:sz w:val="28"/>
          <w:szCs w:val="28"/>
        </w:rPr>
        <w:t>, общественных советах федеральных и краевых структур.</w:t>
      </w:r>
      <w:r>
        <w:rPr>
          <w:sz w:val="28"/>
          <w:szCs w:val="28"/>
        </w:rPr>
        <w:t xml:space="preserve">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2013-2014 годах краевым комитетом было заключено 2 новых региональных отраслевых соглашения</w:t>
      </w:r>
      <w:r w:rsidR="00655C39">
        <w:rPr>
          <w:sz w:val="28"/>
          <w:szCs w:val="28"/>
        </w:rPr>
        <w:t>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Ведутся переговоры по созданию первичных профсоюзных организаций и заключению отраслевых региональных соглашений в Алтайской  таможне, ГУ МЧС России по Алтайскому краю</w:t>
      </w:r>
      <w:r w:rsidR="00655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483" w:rsidRDefault="00720483" w:rsidP="00994B7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проделанной работы, увеличилось количество </w:t>
      </w:r>
      <w:r w:rsidR="00994B7C">
        <w:rPr>
          <w:sz w:val="28"/>
          <w:szCs w:val="28"/>
        </w:rPr>
        <w:t>к</w:t>
      </w:r>
      <w:r>
        <w:rPr>
          <w:sz w:val="28"/>
          <w:szCs w:val="28"/>
        </w:rPr>
        <w:t>оллективных договоров, а следовательно и членов профсоюза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2014 году создана  первичная профсоюзная организация  в Федеральной службе РФ по контролю за оборотом наркотиков по Алтайскому  краю, подписан коллективный договор и идет работа по заключению регионального Отраслевого соглашения.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марте ежегодно рассматривается</w:t>
      </w:r>
      <w:r w:rsidRPr="000D537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</w:t>
      </w:r>
      <w:r w:rsidRPr="000D5373">
        <w:rPr>
          <w:sz w:val="28"/>
          <w:szCs w:val="28"/>
        </w:rPr>
        <w:t xml:space="preserve">повестки дня – Итоги выполнения региональных отраслевых соглашений и коллективных договоров за </w:t>
      </w:r>
      <w:r>
        <w:rPr>
          <w:sz w:val="28"/>
          <w:szCs w:val="28"/>
        </w:rPr>
        <w:t xml:space="preserve"> </w:t>
      </w:r>
      <w:r w:rsidRPr="000D5373">
        <w:rPr>
          <w:sz w:val="28"/>
          <w:szCs w:val="28"/>
        </w:rPr>
        <w:t xml:space="preserve">год и задачи по дальнейшему развитию социального партнерства </w:t>
      </w:r>
      <w:r>
        <w:rPr>
          <w:sz w:val="28"/>
          <w:szCs w:val="28"/>
        </w:rPr>
        <w:t>на следующий год</w:t>
      </w:r>
      <w:r w:rsidRPr="000D5373">
        <w:rPr>
          <w:sz w:val="28"/>
          <w:szCs w:val="28"/>
        </w:rPr>
        <w:t>.</w:t>
      </w:r>
    </w:p>
    <w:p w:rsidR="00720483" w:rsidRPr="000D537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Итоги выполнения Отраслевых и региональных соглашений, а так же коллективных договоров  являются предметом обсуждения  на совместных заседаниях федеральных, краевых органов управлений и ведомств,  всех звеньев выборных органов профсоюза, результаты своевременно доводятся до членов профсоюза, работодателей и Управления Алтайского края  по труду и занятости населения, рассматриваются на заседаниях краевой трехсторонней комиссии по регулированию социально-трудовых отношений.</w:t>
      </w:r>
      <w:r w:rsidRPr="00CB2A51">
        <w:rPr>
          <w:sz w:val="28"/>
          <w:szCs w:val="28"/>
        </w:rPr>
        <w:t xml:space="preserve"> </w:t>
      </w:r>
      <w:proofErr w:type="gramEnd"/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Краевой комитет профсоюза, постоянная комиссия  по кадровой политике и работе с молодежью, аналогичные комиссии при профкомах  стараются закрепить в региональных  соглашениях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коллективных договорах  - </w:t>
      </w:r>
      <w:r>
        <w:rPr>
          <w:sz w:val="28"/>
          <w:szCs w:val="28"/>
        </w:rPr>
        <w:lastRenderedPageBreak/>
        <w:t xml:space="preserve">социальные гарантии для молодежи, положение о том ,что продвижение по службе  молодых специалистов производится администрацией с учетом мнения профсоюзных органов  и результатов деятельности молодых работников  на общественной профсоюзной работе. 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Профсоюзные организации в своих коллективных договорах стараются отразить вопросы молодежной политики – отдельным разделом. 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везде это удается,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такие разделы и статьи прописаны и выполняются коллективными договорами   Админи</w:t>
      </w:r>
      <w:r w:rsidR="00420363">
        <w:rPr>
          <w:sz w:val="28"/>
          <w:szCs w:val="28"/>
        </w:rPr>
        <w:t xml:space="preserve">страции Алтайского края,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Алтайкрайстата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>, УФСИН Управление Архивного дела администрации края, Управлении Алтайского края по труду и занятости населения, УФМС России по Алтайскому краю и</w:t>
      </w:r>
      <w:r w:rsidR="00420363">
        <w:rPr>
          <w:sz w:val="28"/>
          <w:szCs w:val="28"/>
        </w:rPr>
        <w:t xml:space="preserve"> Управление </w:t>
      </w:r>
      <w:proofErr w:type="spellStart"/>
      <w:r w:rsidR="00420363">
        <w:rPr>
          <w:sz w:val="28"/>
          <w:szCs w:val="28"/>
        </w:rPr>
        <w:t>Росреестра</w:t>
      </w:r>
      <w:proofErr w:type="spellEnd"/>
      <w:r w:rsidR="00420363">
        <w:rPr>
          <w:sz w:val="28"/>
          <w:szCs w:val="28"/>
        </w:rPr>
        <w:t xml:space="preserve"> по Алтайскому краю</w:t>
      </w:r>
      <w:r>
        <w:rPr>
          <w:sz w:val="28"/>
          <w:szCs w:val="28"/>
        </w:rPr>
        <w:t xml:space="preserve">.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Краевым комитетом профсоюза оказывается методическая, организационная и правовая помощь профсоюзным организациям, организуется совместное обучение профсоюзных кадров и актива по всем направлениям профсоюзной деятельности. Вновь созданные  профсоюзные организации обеспечиваются полностью всем необходимым нормативно-правовым материалом, в том числе и по заключению коллективных договоров. </w:t>
      </w:r>
    </w:p>
    <w:p w:rsidR="00994B7C" w:rsidRDefault="00994B7C" w:rsidP="00720483">
      <w:pPr>
        <w:spacing w:line="360" w:lineRule="auto"/>
        <w:ind w:left="283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393.7pt;margin-top:7.25pt;width:68.95pt;height:21.75pt;z-index:251663360;mso-height-percent:200;mso-height-percent:200;mso-width-relative:margin;mso-height-relative:margin">
            <v:textbox style="mso-next-textbox:#_x0000_s1029;mso-fit-shape-to-text:t">
              <w:txbxContent>
                <w:p w:rsidR="00DD591D" w:rsidRDefault="00DD591D" w:rsidP="00994B7C">
                  <w:r>
                    <w:t>Слайд №4</w:t>
                  </w:r>
                </w:p>
              </w:txbxContent>
            </v:textbox>
          </v:shape>
        </w:pict>
      </w:r>
    </w:p>
    <w:p w:rsidR="00994B7C" w:rsidRDefault="00994B7C" w:rsidP="00720483">
      <w:pPr>
        <w:spacing w:line="360" w:lineRule="auto"/>
        <w:ind w:left="2832"/>
        <w:jc w:val="both"/>
        <w:rPr>
          <w:b/>
          <w:sz w:val="28"/>
          <w:szCs w:val="28"/>
        </w:rPr>
      </w:pPr>
    </w:p>
    <w:p w:rsidR="00720483" w:rsidRDefault="00720483" w:rsidP="00720483">
      <w:pPr>
        <w:spacing w:line="360" w:lineRule="auto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Правозащитная работа:</w:t>
      </w:r>
    </w:p>
    <w:p w:rsidR="00720483" w:rsidRDefault="00720483" w:rsidP="00720483">
      <w:pPr>
        <w:spacing w:line="360" w:lineRule="auto"/>
        <w:ind w:left="10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Таблица № 3</w:t>
      </w:r>
    </w:p>
    <w:p w:rsidR="00720483" w:rsidRDefault="00720483" w:rsidP="00720483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Оказана правовая помощь членам профсоюза в 2010-2014г.г.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855"/>
        <w:gridCol w:w="987"/>
        <w:gridCol w:w="993"/>
        <w:gridCol w:w="1134"/>
        <w:gridCol w:w="1134"/>
      </w:tblGrid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 w:rsidRPr="006C0F0D">
              <w:t>Наименование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 w:rsidRPr="006C0F0D">
              <w:t>2010г.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 w:rsidRPr="006C0F0D">
              <w:t>2011г.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 w:rsidRPr="006C0F0D">
              <w:t>2012г.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 w:rsidRPr="006C0F0D">
              <w:t>2013г.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2014г.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r w:rsidRPr="006C0F0D">
              <w:t>Оказана правовая помощь</w:t>
            </w:r>
            <w:r>
              <w:t xml:space="preserve"> всего: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163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165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149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130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121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r>
              <w:t xml:space="preserve">В разработке </w:t>
            </w:r>
            <w:proofErr w:type="spellStart"/>
            <w:r>
              <w:t>колдоговоров</w:t>
            </w:r>
            <w:proofErr w:type="spellEnd"/>
            <w:r>
              <w:t>, соглашений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151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103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102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97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r>
              <w:t>В оформлении документов в суды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15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r>
              <w:t>Рассмотрено жалоб и других обращений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28</w:t>
            </w:r>
          </w:p>
        </w:tc>
      </w:tr>
      <w:tr w:rsidR="00720483" w:rsidRPr="005E3485" w:rsidTr="002E45A1">
        <w:tc>
          <w:tcPr>
            <w:tcW w:w="3828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Принято на личном приеме</w:t>
            </w:r>
          </w:p>
        </w:tc>
        <w:tc>
          <w:tcPr>
            <w:tcW w:w="855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415</w:t>
            </w:r>
          </w:p>
        </w:tc>
        <w:tc>
          <w:tcPr>
            <w:tcW w:w="987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315</w:t>
            </w:r>
          </w:p>
        </w:tc>
        <w:tc>
          <w:tcPr>
            <w:tcW w:w="993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401</w:t>
            </w:r>
          </w:p>
        </w:tc>
        <w:tc>
          <w:tcPr>
            <w:tcW w:w="1134" w:type="dxa"/>
          </w:tcPr>
          <w:p w:rsidR="00720483" w:rsidRPr="006C0F0D" w:rsidRDefault="00720483" w:rsidP="002E45A1">
            <w:pPr>
              <w:spacing w:line="360" w:lineRule="auto"/>
              <w:jc w:val="both"/>
            </w:pPr>
            <w:r>
              <w:t>529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410</w:t>
            </w:r>
          </w:p>
        </w:tc>
      </w:tr>
      <w:tr w:rsidR="00720483" w:rsidRPr="005E3485" w:rsidTr="002E45A1">
        <w:trPr>
          <w:trHeight w:val="979"/>
        </w:trPr>
        <w:tc>
          <w:tcPr>
            <w:tcW w:w="3828" w:type="dxa"/>
          </w:tcPr>
          <w:p w:rsidR="00720483" w:rsidRPr="006C0F0D" w:rsidRDefault="00720483" w:rsidP="002E45A1">
            <w:r w:rsidRPr="006C0F0D">
              <w:t xml:space="preserve">Экономическая эффективность </w:t>
            </w:r>
            <w:r>
              <w:t xml:space="preserve"> от всех форм правозащитной работы в млн</w:t>
            </w:r>
            <w:proofErr w:type="gramStart"/>
            <w:r>
              <w:t>.р</w:t>
            </w:r>
            <w:proofErr w:type="gramEnd"/>
            <w:r>
              <w:t xml:space="preserve">ублях </w:t>
            </w:r>
          </w:p>
          <w:p w:rsidR="00720483" w:rsidRDefault="00720483" w:rsidP="002E45A1">
            <w:pPr>
              <w:spacing w:line="360" w:lineRule="auto"/>
              <w:jc w:val="both"/>
            </w:pPr>
          </w:p>
        </w:tc>
        <w:tc>
          <w:tcPr>
            <w:tcW w:w="855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lastRenderedPageBreak/>
              <w:t>2,5</w:t>
            </w:r>
          </w:p>
        </w:tc>
        <w:tc>
          <w:tcPr>
            <w:tcW w:w="987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12,4</w:t>
            </w:r>
          </w:p>
        </w:tc>
        <w:tc>
          <w:tcPr>
            <w:tcW w:w="993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15,1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23,0</w:t>
            </w:r>
          </w:p>
        </w:tc>
        <w:tc>
          <w:tcPr>
            <w:tcW w:w="1134" w:type="dxa"/>
          </w:tcPr>
          <w:p w:rsidR="00720483" w:rsidRDefault="00720483" w:rsidP="002E45A1">
            <w:pPr>
              <w:spacing w:line="360" w:lineRule="auto"/>
              <w:jc w:val="both"/>
            </w:pPr>
            <w:r>
              <w:t>32,2</w:t>
            </w:r>
          </w:p>
        </w:tc>
      </w:tr>
    </w:tbl>
    <w:p w:rsidR="00720483" w:rsidRDefault="0042036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Правовой работой профсоюз занимался всегда, но особую роль она играет сейчас, в условиях постоянно проводимых в учреждениях организационно-штатных мероприятий. Проверки показывают, что работодателями нарушаются в большинстве случаев нормы трудового права, касающиеся приема и увольнения работников, оплаты труда, соблюдения режима труда и отдыха, наложение дисциплинарных взысканий.</w:t>
      </w:r>
    </w:p>
    <w:p w:rsidR="00420363" w:rsidRDefault="00420363" w:rsidP="00420363">
      <w:pPr>
        <w:spacing w:line="360" w:lineRule="auto"/>
        <w:ind w:firstLine="708"/>
        <w:jc w:val="both"/>
        <w:rPr>
          <w:sz w:val="28"/>
          <w:szCs w:val="28"/>
        </w:rPr>
      </w:pPr>
    </w:p>
    <w:p w:rsidR="00420363" w:rsidRPr="00C70E25" w:rsidRDefault="00420363" w:rsidP="00420363">
      <w:pPr>
        <w:spacing w:line="360" w:lineRule="auto"/>
        <w:ind w:firstLine="708"/>
        <w:rPr>
          <w:b/>
          <w:sz w:val="28"/>
          <w:szCs w:val="28"/>
        </w:rPr>
      </w:pPr>
      <w:r w:rsidRPr="00C70E25">
        <w:rPr>
          <w:b/>
          <w:sz w:val="28"/>
          <w:szCs w:val="28"/>
        </w:rPr>
        <w:t xml:space="preserve">В соответствии с пунктом  2.2.2. Программы действий Профсоюза по защите социально-трудовых прав и законных интересов членов Профсоюза в 2010-2015 годах комитетом Алтайской краевой организации создана и действует постоянная комиссия по правозащитной работе, внештатная правовая инспекция труда. </w:t>
      </w:r>
      <w:proofErr w:type="gramStart"/>
      <w:r w:rsidRPr="00C70E25">
        <w:rPr>
          <w:b/>
          <w:sz w:val="28"/>
          <w:szCs w:val="28"/>
        </w:rPr>
        <w:t>По мимо</w:t>
      </w:r>
      <w:proofErr w:type="gramEnd"/>
      <w:r w:rsidRPr="00C70E25">
        <w:rPr>
          <w:b/>
          <w:sz w:val="28"/>
          <w:szCs w:val="28"/>
        </w:rPr>
        <w:t xml:space="preserve"> этого, краевой комитет в течение многих лет активно взаимодействует на основании соглашений о сотрудничестве с  правовой инспекцией труда   Алтайского краевого объединения организаций  профсоюзов,  с Государственной инспекцией труда в Алтайском крае, Прокуратурой Алтайского края, Управлением Алтайского края по труду и занятости населения.</w:t>
      </w:r>
    </w:p>
    <w:p w:rsidR="00420363" w:rsidRDefault="00420363" w:rsidP="004203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работа в Алтайской краевой организации осуществляется непосредственно председателем, заместителем председателя, постоянной комиссией крайкома  (в составе комиссии два члена президиума, юрист)  правовым инспектором труда Профсоюза по Алтайскому краю, председателями структурных подразделений  профсоюза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членами внештатной правовой инспекции труда в соответствии с Программой Профсоюза.  </w:t>
      </w:r>
    </w:p>
    <w:p w:rsidR="00420363" w:rsidRDefault="00420363" w:rsidP="004203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краевой комитет обратилось за правовой помощью 728 членов профсоюза. </w:t>
      </w:r>
      <w:proofErr w:type="gramStart"/>
      <w:r>
        <w:rPr>
          <w:sz w:val="28"/>
          <w:szCs w:val="28"/>
        </w:rPr>
        <w:t>Подготовлены и оформлены</w:t>
      </w:r>
      <w:proofErr w:type="gramEnd"/>
      <w:r>
        <w:rPr>
          <w:sz w:val="28"/>
          <w:szCs w:val="28"/>
        </w:rPr>
        <w:t xml:space="preserve"> документы в суд 42 членам профсоюза, рассмотрено 152 жалобы. Подавляющееся большинство обращений это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так или иначе связаны с трудовым законодательством.</w:t>
      </w:r>
    </w:p>
    <w:p w:rsidR="00420363" w:rsidRDefault="00420363" w:rsidP="004203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тоже время члены профсоюза обращаются за помощью в получении места в детский сад, защитой прав потребителя, предоставления гарантий и льгот беременным женщинам, возмещение вреда здоровью.</w:t>
      </w:r>
    </w:p>
    <w:p w:rsidR="00420363" w:rsidRDefault="00420363" w:rsidP="00420363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Только за  2013-2014  г.г. проверено 38 организаций различных структур федеральный, краевой, муниципальный бюджет), например:</w:t>
      </w:r>
      <w:proofErr w:type="gramEnd"/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краю, УФМС России по Алтайскому краю, Управление Алтайского края по труду и занятости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Главалтайсоцзащита</w:t>
      </w:r>
      <w:proofErr w:type="spellEnd"/>
      <w:r>
        <w:rPr>
          <w:sz w:val="28"/>
          <w:szCs w:val="28"/>
        </w:rPr>
        <w:t>, ГУ МЧС России по Алтайскому краю.</w:t>
      </w:r>
    </w:p>
    <w:p w:rsidR="00720483" w:rsidRDefault="00720483" w:rsidP="00627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2013-2014  годах  восстановлено на работе по требованию краевой организации профсоюза 15 работников. Оказана правовая помощь  25  членам профсоюза в оформлении документов в суды.</w:t>
      </w:r>
    </w:p>
    <w:p w:rsidR="00720483" w:rsidRDefault="00720483" w:rsidP="00720483">
      <w:pPr>
        <w:tabs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органы Государственной инспекции труда в 2013 году направлены материалы о 10 фактах несоблюдения  требований трудового законодательства РФ, по итогам их рассмотрения к административной ответственности привлечены 3 человека. ( ФГКУ «7 отряд ФПС по Алтайскому краю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лейск, ПЧ-30 3 ОФПС р.п.Тальменка, Бобровский психоневрологический интернат).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 w:rsidRPr="00A40B9C">
        <w:rPr>
          <w:sz w:val="28"/>
          <w:szCs w:val="28"/>
        </w:rPr>
        <w:t xml:space="preserve">Вопросы правозащитной деятельности и итогов правовой работы систематически рассматриваются на заседаниях выборных профсоюзных органов. Например, </w:t>
      </w:r>
      <w:r>
        <w:rPr>
          <w:sz w:val="28"/>
          <w:szCs w:val="28"/>
        </w:rPr>
        <w:t xml:space="preserve">на заседаниях президиума в </w:t>
      </w:r>
      <w:r w:rsidRPr="00A40B9C">
        <w:rPr>
          <w:sz w:val="28"/>
          <w:szCs w:val="28"/>
        </w:rPr>
        <w:t xml:space="preserve">  2011-2012-2013 годах краевой  комитет  Профсоюза, рассмотрел вопрос «О состоянии правозащитной работы в Алтайской краевой  организации Профсоюза и мерах по её совершенствованию»</w:t>
      </w:r>
      <w:r>
        <w:rPr>
          <w:sz w:val="28"/>
          <w:szCs w:val="28"/>
        </w:rPr>
        <w:t>.</w:t>
      </w:r>
    </w:p>
    <w:p w:rsidR="00720483" w:rsidRDefault="00720483" w:rsidP="00627E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краевого комитета профсоюза  14 марта 2014 года    рассмотрен вопрос «</w:t>
      </w:r>
      <w:r w:rsidRPr="0074456A">
        <w:rPr>
          <w:sz w:val="28"/>
          <w:szCs w:val="28"/>
        </w:rPr>
        <w:t>О практике правозащитной работы в Алтайской краевой организации Профсоюза</w:t>
      </w:r>
      <w:r>
        <w:rPr>
          <w:sz w:val="28"/>
          <w:szCs w:val="28"/>
        </w:rPr>
        <w:t xml:space="preserve">, </w:t>
      </w:r>
      <w:r w:rsidRPr="0074456A">
        <w:rPr>
          <w:sz w:val="28"/>
          <w:szCs w:val="28"/>
        </w:rPr>
        <w:t>(ОК УФСИН России по Алтайскому краю,</w:t>
      </w:r>
      <w:r>
        <w:rPr>
          <w:sz w:val="28"/>
          <w:szCs w:val="28"/>
        </w:rPr>
        <w:t xml:space="preserve"> </w:t>
      </w:r>
      <w:r w:rsidRPr="0074456A">
        <w:rPr>
          <w:sz w:val="28"/>
          <w:szCs w:val="28"/>
        </w:rPr>
        <w:t xml:space="preserve">ОК </w:t>
      </w:r>
      <w:proofErr w:type="spellStart"/>
      <w:r w:rsidRPr="0074456A">
        <w:rPr>
          <w:sz w:val="28"/>
          <w:szCs w:val="28"/>
        </w:rPr>
        <w:t>Главалтайсоцзащиты</w:t>
      </w:r>
      <w:proofErr w:type="spellEnd"/>
      <w:r w:rsidRPr="007445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0483" w:rsidRPr="00A40B9C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>Правозащитная работа в первичных профорганизациях осуществляется, как правило, при участии право</w:t>
      </w:r>
      <w:r w:rsidR="00627E6A">
        <w:rPr>
          <w:sz w:val="28"/>
          <w:szCs w:val="28"/>
        </w:rPr>
        <w:t>вого</w:t>
      </w:r>
      <w:r w:rsidRPr="00A40B9C">
        <w:rPr>
          <w:sz w:val="28"/>
          <w:szCs w:val="28"/>
        </w:rPr>
        <w:t xml:space="preserve"> инспектор</w:t>
      </w:r>
      <w:r w:rsidR="00627E6A">
        <w:rPr>
          <w:sz w:val="28"/>
          <w:szCs w:val="28"/>
        </w:rPr>
        <w:t>а</w:t>
      </w:r>
      <w:r w:rsidRPr="00A40B9C">
        <w:rPr>
          <w:sz w:val="28"/>
          <w:szCs w:val="28"/>
        </w:rPr>
        <w:t xml:space="preserve"> труда, в следующих формах:</w:t>
      </w:r>
    </w:p>
    <w:p w:rsidR="00720483" w:rsidRPr="00A40B9C" w:rsidRDefault="00720483" w:rsidP="00720483">
      <w:pPr>
        <w:tabs>
          <w:tab w:val="left" w:pos="3780"/>
        </w:tabs>
        <w:spacing w:line="360" w:lineRule="auto"/>
        <w:jc w:val="both"/>
        <w:rPr>
          <w:sz w:val="28"/>
          <w:szCs w:val="28"/>
        </w:rPr>
      </w:pPr>
      <w:proofErr w:type="gramStart"/>
      <w:r w:rsidRPr="00A40B9C">
        <w:rPr>
          <w:sz w:val="28"/>
          <w:szCs w:val="28"/>
        </w:rPr>
        <w:t>- проведение проверок соблюдения работодателями трудовых прав работников, предъявление устных и письменных требований работодателям и контроль за их выполнением</w:t>
      </w:r>
      <w:r>
        <w:rPr>
          <w:sz w:val="28"/>
          <w:szCs w:val="28"/>
        </w:rPr>
        <w:t xml:space="preserve">, например в 2013 -2014 годах  (УФСИН России по Алтайскому </w:t>
      </w:r>
      <w:r>
        <w:rPr>
          <w:sz w:val="28"/>
          <w:szCs w:val="28"/>
        </w:rPr>
        <w:lastRenderedPageBreak/>
        <w:t xml:space="preserve">краю, ГУ МВД России по Алтайскому краю, </w:t>
      </w:r>
      <w:proofErr w:type="spellStart"/>
      <w:r>
        <w:rPr>
          <w:sz w:val="28"/>
          <w:szCs w:val="28"/>
        </w:rPr>
        <w:t>Главалтайсоцзащита</w:t>
      </w:r>
      <w:proofErr w:type="spellEnd"/>
      <w:r>
        <w:rPr>
          <w:sz w:val="28"/>
          <w:szCs w:val="28"/>
        </w:rPr>
        <w:t>, ГУ МЧС России по Алтайскому краю) предъявлены устные, а затем письменные требования по выполнению коллективных договоров</w:t>
      </w:r>
      <w:r w:rsidRPr="00A40B9C">
        <w:rPr>
          <w:sz w:val="28"/>
          <w:szCs w:val="28"/>
        </w:rPr>
        <w:t>;</w:t>
      </w:r>
      <w:proofErr w:type="gramEnd"/>
    </w:p>
    <w:p w:rsidR="00720483" w:rsidRPr="00A40B9C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 xml:space="preserve">При этом во всех структурных подразделениях </w:t>
      </w:r>
      <w:r>
        <w:rPr>
          <w:sz w:val="28"/>
          <w:szCs w:val="28"/>
        </w:rPr>
        <w:t>краевой</w:t>
      </w:r>
      <w:r w:rsidRPr="00A40B9C">
        <w:rPr>
          <w:sz w:val="28"/>
          <w:szCs w:val="28"/>
        </w:rPr>
        <w:t xml:space="preserve"> организации Профсоюза наибольшее внимание  уделяется вопросам, связанным с профилактикой и предупреждением правонарушений, в том числе осуществлении профсоюзного (общественного) контроля за соблюдением работодателями (представителями нанимателя) трудового законодательства, проведении проверок, включая комплексные по вопросам трудового законодательства</w:t>
      </w:r>
      <w:proofErr w:type="gramStart"/>
      <w:r w:rsidRPr="00A40B9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Например: такие проверки проведены в ФГУП «Охрана» МВД России по Алтайскому краю, </w:t>
      </w:r>
      <w:proofErr w:type="spellStart"/>
      <w:r>
        <w:rPr>
          <w:sz w:val="28"/>
          <w:szCs w:val="28"/>
        </w:rPr>
        <w:t>Главалтайсоцзащите</w:t>
      </w:r>
      <w:proofErr w:type="spellEnd"/>
      <w:r>
        <w:rPr>
          <w:sz w:val="28"/>
          <w:szCs w:val="28"/>
        </w:rPr>
        <w:t xml:space="preserve">, УФСИН России по Алтайскому краю, Бобровском психоневрологическом </w:t>
      </w:r>
      <w:proofErr w:type="gramStart"/>
      <w:r>
        <w:rPr>
          <w:sz w:val="28"/>
          <w:szCs w:val="28"/>
        </w:rPr>
        <w:t>интернате</w:t>
      </w:r>
      <w:proofErr w:type="gramEnd"/>
      <w:r>
        <w:rPr>
          <w:sz w:val="28"/>
          <w:szCs w:val="28"/>
        </w:rPr>
        <w:t>, Центральном доме-интернате для престарелых и инвалидов и других)- данные проверки проведены совместно с Государственной инспекцией труда по Алтайскому краю.</w:t>
      </w:r>
      <w:r w:rsidRPr="00A40B9C">
        <w:rPr>
          <w:sz w:val="28"/>
          <w:szCs w:val="28"/>
        </w:rPr>
        <w:t xml:space="preserve"> </w:t>
      </w:r>
    </w:p>
    <w:p w:rsidR="00720483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 xml:space="preserve"> В большинстве первичных профорганизаций вопросы правозащитной деятельности регулярно рассматриваются на заседаниях выборных органов первичных профорганизаций, а в отдельных случаях профкомы выдвигали требования к работодателям, инициированные в целях защиты прав и интересов членов Профсоюза. В качестве примеров можно привести выписки из протоколов заседаний профкомов: «Об отказе работодателя в выдаче работникам моющих средств и спецодежды»</w:t>
      </w:r>
      <w:r>
        <w:rPr>
          <w:sz w:val="28"/>
          <w:szCs w:val="28"/>
        </w:rPr>
        <w:t xml:space="preserve"> УФСИН России по Алтайскому краю</w:t>
      </w:r>
      <w:r w:rsidRPr="00A40B9C">
        <w:rPr>
          <w:sz w:val="28"/>
          <w:szCs w:val="28"/>
        </w:rPr>
        <w:t>, «Рассмотрение распоряжения директора о введении коллективной материальной ответственности работников»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Главалтайсоцзащита</w:t>
      </w:r>
      <w:proofErr w:type="spellEnd"/>
      <w:r>
        <w:rPr>
          <w:sz w:val="28"/>
          <w:szCs w:val="28"/>
        </w:rPr>
        <w:t>.</w:t>
      </w:r>
    </w:p>
    <w:p w:rsidR="00720483" w:rsidRPr="00A40B9C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 xml:space="preserve"> До 80 %, выдвинутых профкомами требований по результатам их рассмотрения удовлетворяются работодателями в полном объёме. Выполнение остальных поставлено на контроль. Проверки соблюдения трудового законодательства в основном проводятся по обращениям членов профсоюза</w:t>
      </w:r>
      <w:r>
        <w:rPr>
          <w:sz w:val="28"/>
          <w:szCs w:val="28"/>
        </w:rPr>
        <w:t>, профкомов</w:t>
      </w:r>
      <w:r w:rsidRPr="00A40B9C">
        <w:rPr>
          <w:sz w:val="28"/>
          <w:szCs w:val="28"/>
        </w:rPr>
        <w:t>.</w:t>
      </w:r>
    </w:p>
    <w:p w:rsidR="00720483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 w:rsidRPr="00A40B9C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работы </w:t>
      </w:r>
      <w:r w:rsidRPr="00A40B9C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</w:t>
      </w:r>
      <w:r w:rsidRPr="00A40B9C">
        <w:rPr>
          <w:sz w:val="28"/>
          <w:szCs w:val="28"/>
        </w:rPr>
        <w:t xml:space="preserve"> организации и её структурных подразделений показывает, что эффективность правозащитной работы зависит не только </w:t>
      </w:r>
      <w:r>
        <w:rPr>
          <w:sz w:val="28"/>
          <w:szCs w:val="28"/>
        </w:rPr>
        <w:t xml:space="preserve">от </w:t>
      </w:r>
      <w:r w:rsidRPr="00A40B9C">
        <w:rPr>
          <w:sz w:val="28"/>
          <w:szCs w:val="28"/>
        </w:rPr>
        <w:lastRenderedPageBreak/>
        <w:t>юристов, привлекаемых для профессионального правового сопровождения деятельности выборных профо</w:t>
      </w:r>
      <w:r>
        <w:rPr>
          <w:sz w:val="28"/>
          <w:szCs w:val="28"/>
        </w:rPr>
        <w:t>рганов</w:t>
      </w:r>
      <w:r w:rsidRPr="00A40B9C">
        <w:rPr>
          <w:sz w:val="28"/>
          <w:szCs w:val="28"/>
        </w:rPr>
        <w:t xml:space="preserve">, но и от усилий всех структурных подразделений Профсоюза, </w:t>
      </w:r>
      <w:proofErr w:type="gramStart"/>
      <w:r w:rsidRPr="00A40B9C">
        <w:rPr>
          <w:sz w:val="28"/>
          <w:szCs w:val="28"/>
        </w:rPr>
        <w:t>направленных</w:t>
      </w:r>
      <w:proofErr w:type="gramEnd"/>
      <w:r w:rsidRPr="00A40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прежде всего </w:t>
      </w:r>
      <w:r w:rsidRPr="00A40B9C">
        <w:rPr>
          <w:sz w:val="28"/>
          <w:szCs w:val="28"/>
        </w:rPr>
        <w:t>на профилактику правонарушений и разрешении возникающих споров в досудебном порядке.</w:t>
      </w:r>
    </w:p>
    <w:p w:rsidR="00720483" w:rsidRDefault="00720483" w:rsidP="00720483">
      <w:pPr>
        <w:tabs>
          <w:tab w:val="left" w:pos="37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методы работы позволяют укреплять партнерские взаимоотношения с работодателями, усиливать авторитет краевой организации и параллельно проводить обучение  как членов Профсоюза, так  и специалистов кадровых служб организаций – социальных партнеров.</w:t>
      </w:r>
    </w:p>
    <w:p w:rsidR="00720483" w:rsidRDefault="00720483" w:rsidP="00720483">
      <w:pPr>
        <w:tabs>
          <w:tab w:val="num" w:pos="1110"/>
        </w:tabs>
        <w:spacing w:line="360" w:lineRule="auto"/>
        <w:jc w:val="both"/>
        <w:rPr>
          <w:sz w:val="28"/>
          <w:szCs w:val="28"/>
        </w:rPr>
      </w:pPr>
      <w:r w:rsidRPr="00B0003F">
        <w:rPr>
          <w:sz w:val="28"/>
          <w:szCs w:val="28"/>
        </w:rPr>
        <w:t xml:space="preserve">             В целях обеспечения представительства интересов и защиты экономических и социально-трудовых прав работников – членов Профсоюза краевой комитет через членство в рабочих группах принимает активное участие в разработке проектов нормативных правовых актов, касающихся вопросов оплаты труда. С участием представител</w:t>
      </w:r>
      <w:r>
        <w:rPr>
          <w:sz w:val="28"/>
          <w:szCs w:val="28"/>
        </w:rPr>
        <w:t>ей</w:t>
      </w:r>
      <w:r w:rsidRPr="00B0003F">
        <w:rPr>
          <w:sz w:val="28"/>
          <w:szCs w:val="28"/>
        </w:rPr>
        <w:t xml:space="preserve"> краевого комите</w:t>
      </w:r>
      <w:r>
        <w:rPr>
          <w:sz w:val="28"/>
          <w:szCs w:val="28"/>
        </w:rPr>
        <w:t>та разработаны</w:t>
      </w:r>
      <w:r w:rsidRPr="00B000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0003F">
        <w:rPr>
          <w:sz w:val="28"/>
          <w:szCs w:val="28"/>
        </w:rPr>
        <w:t>траслевые методические рекомендации по оплате труда работников</w:t>
      </w:r>
      <w:proofErr w:type="gramStart"/>
      <w:r w:rsidRPr="00B0003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Управление Алтайского края по труду и занятости населения,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>, КГКУ «Государственный архив Алтайского края ).</w:t>
      </w:r>
    </w:p>
    <w:p w:rsidR="00720483" w:rsidRPr="001D08C3" w:rsidRDefault="00627E6A" w:rsidP="00627E6A">
      <w:pPr>
        <w:tabs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Конкретные примеры правовой помощи приведены у Вас в материалах.</w:t>
      </w:r>
    </w:p>
    <w:p w:rsidR="00720483" w:rsidRDefault="00720483" w:rsidP="0072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впервые 25.03.2014г. в Арбитражном суде Алтайского края был рассмотрен иск крайкома профсоюза к Администрации Мамонтовского района по несвоевременному перечислению профсоюзных взносов, удержанных из заработной платы работников, но в связи с арестом счета не перечисленных. Иск подготовлен по ходатайству профкома. Иск </w:t>
      </w:r>
      <w:proofErr w:type="gramStart"/>
      <w:r>
        <w:rPr>
          <w:sz w:val="28"/>
          <w:szCs w:val="28"/>
        </w:rPr>
        <w:t>был удовлетворен и на момент проверки профсоюзные взносы по постановлению судебных приставов поступили</w:t>
      </w:r>
      <w:proofErr w:type="gramEnd"/>
      <w:r>
        <w:rPr>
          <w:sz w:val="28"/>
          <w:szCs w:val="28"/>
        </w:rPr>
        <w:t xml:space="preserve"> на счет крайкома, в конце года такой же иск удовлетворен судом к Администрации </w:t>
      </w:r>
      <w:proofErr w:type="spellStart"/>
      <w:r>
        <w:rPr>
          <w:sz w:val="28"/>
          <w:szCs w:val="28"/>
        </w:rPr>
        <w:t>Ельцовского</w:t>
      </w:r>
      <w:proofErr w:type="spellEnd"/>
      <w:r>
        <w:rPr>
          <w:sz w:val="28"/>
          <w:szCs w:val="28"/>
        </w:rPr>
        <w:t xml:space="preserve"> района по перечислению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>.</w:t>
      </w:r>
    </w:p>
    <w:p w:rsidR="00720483" w:rsidRDefault="00720483" w:rsidP="00720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результативности работы по защите прав членов профсоюза является экономическая эффективность от всех форм правозащитной работы, которую можно выразить в денежной форме.</w:t>
      </w:r>
    </w:p>
    <w:p w:rsidR="00720483" w:rsidRDefault="00720483" w:rsidP="0072048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Общий экономический  эффект в Алтайской краевой организации профсоюза  от всех форм правозащитной работы ежегодно увеличивается и за 2014 год составил более </w:t>
      </w:r>
      <w:r w:rsidRPr="007B6A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2,2</w:t>
      </w:r>
      <w:r w:rsidRPr="0061637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 xml:space="preserve">. </w:t>
      </w:r>
    </w:p>
    <w:p w:rsidR="00720483" w:rsidRPr="00133D2F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убеждены, что уважительное, равноправное отношение социальных партнеров друг к другу (в первую очередь  руководителя и профкома), совместные профилактические меры от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до ЦК, принятые  конструктивные решения, дают </w:t>
      </w:r>
      <w:proofErr w:type="gramStart"/>
      <w:r>
        <w:rPr>
          <w:sz w:val="28"/>
          <w:szCs w:val="28"/>
        </w:rPr>
        <w:t>более  положительные</w:t>
      </w:r>
      <w:proofErr w:type="gramEnd"/>
      <w:r>
        <w:rPr>
          <w:sz w:val="28"/>
          <w:szCs w:val="28"/>
        </w:rPr>
        <w:t xml:space="preserve"> результаты по всем направлениям профсоюзной деятельности, в том числе и по правозащитной работе, чем длительный конфликт и судебные разбирательства.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уж если дело дошло до суда, то члена профсоюза должны защищать профессионалы, на то мы и профессиональный союз.   </w:t>
      </w:r>
    </w:p>
    <w:p w:rsidR="00994B7C" w:rsidRDefault="00994B7C" w:rsidP="00720483">
      <w:pPr>
        <w:spacing w:line="360" w:lineRule="auto"/>
        <w:ind w:left="1065"/>
        <w:jc w:val="center"/>
        <w:rPr>
          <w:b/>
          <w:sz w:val="28"/>
          <w:szCs w:val="28"/>
        </w:rPr>
      </w:pPr>
    </w:p>
    <w:p w:rsidR="00994B7C" w:rsidRDefault="00994B7C" w:rsidP="00720483">
      <w:pPr>
        <w:spacing w:line="360" w:lineRule="auto"/>
        <w:ind w:left="1065"/>
        <w:jc w:val="center"/>
        <w:rPr>
          <w:b/>
          <w:sz w:val="28"/>
          <w:szCs w:val="28"/>
        </w:rPr>
      </w:pPr>
    </w:p>
    <w:p w:rsidR="00994B7C" w:rsidRDefault="00994B7C" w:rsidP="00720483">
      <w:pPr>
        <w:spacing w:line="360" w:lineRule="auto"/>
        <w:ind w:left="1065"/>
        <w:jc w:val="center"/>
        <w:rPr>
          <w:b/>
          <w:sz w:val="28"/>
          <w:szCs w:val="28"/>
        </w:rPr>
      </w:pPr>
    </w:p>
    <w:p w:rsidR="00720483" w:rsidRDefault="00720483" w:rsidP="00720483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200DB6">
        <w:rPr>
          <w:b/>
          <w:sz w:val="28"/>
          <w:szCs w:val="28"/>
        </w:rPr>
        <w:t>Охрана труда, здоровья и экологии</w:t>
      </w:r>
      <w:r>
        <w:rPr>
          <w:b/>
          <w:sz w:val="28"/>
          <w:szCs w:val="28"/>
        </w:rPr>
        <w:t>:</w:t>
      </w:r>
    </w:p>
    <w:p w:rsidR="00627E6A" w:rsidRDefault="00627E6A" w:rsidP="00627E6A">
      <w:pPr>
        <w:spacing w:line="360" w:lineRule="auto"/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делегаты.</w:t>
      </w:r>
    </w:p>
    <w:p w:rsidR="00627E6A" w:rsidRDefault="00627E6A" w:rsidP="00627E6A">
      <w:pPr>
        <w:spacing w:line="360" w:lineRule="auto"/>
        <w:ind w:left="1065"/>
        <w:rPr>
          <w:sz w:val="28"/>
          <w:szCs w:val="28"/>
        </w:rPr>
      </w:pPr>
      <w:r w:rsidRPr="00627E6A">
        <w:rPr>
          <w:sz w:val="28"/>
          <w:szCs w:val="28"/>
        </w:rPr>
        <w:t>Особой за</w:t>
      </w:r>
      <w:r>
        <w:rPr>
          <w:sz w:val="28"/>
          <w:szCs w:val="28"/>
        </w:rPr>
        <w:t xml:space="preserve">ботой профсоюза и его структурных звеньев должен стать </w:t>
      </w:r>
    </w:p>
    <w:p w:rsidR="00627E6A" w:rsidRPr="00627E6A" w:rsidRDefault="00627E6A" w:rsidP="00627E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системный и неформальный контроль за созданием для членов профсоюза здоровых и безопасных условий труда. В отчетном периоде много сделано по реализации направления Программы охраны труда и здоровья. Во всех первичных организациях созданы комиссии или избраны уполномоченные лица по охране труда.</w:t>
      </w:r>
    </w:p>
    <w:p w:rsidR="00627E6A" w:rsidRPr="00627E6A" w:rsidRDefault="00627E6A" w:rsidP="00720483">
      <w:pPr>
        <w:spacing w:line="360" w:lineRule="auto"/>
        <w:ind w:left="1065"/>
        <w:jc w:val="center"/>
        <w:rPr>
          <w:sz w:val="28"/>
          <w:szCs w:val="28"/>
        </w:rPr>
      </w:pPr>
      <w:r w:rsidRPr="00627E6A">
        <w:rPr>
          <w:sz w:val="28"/>
          <w:szCs w:val="28"/>
        </w:rPr>
        <w:t xml:space="preserve">Профкомы </w:t>
      </w:r>
    </w:p>
    <w:p w:rsidR="00720483" w:rsidRDefault="00720483" w:rsidP="00720483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Самостоятельно или совместно с органами надзора и контроля, </w:t>
      </w:r>
    </w:p>
    <w:p w:rsidR="00720483" w:rsidRPr="00CD1C5B" w:rsidRDefault="00720483" w:rsidP="00720483">
      <w:pPr>
        <w:spacing w:line="360" w:lineRule="auto"/>
        <w:jc w:val="both"/>
        <w:rPr>
          <w:sz w:val="28"/>
          <w:szCs w:val="28"/>
        </w:rPr>
      </w:pPr>
      <w:r w:rsidRPr="00CD1C5B">
        <w:rPr>
          <w:sz w:val="28"/>
          <w:szCs w:val="28"/>
        </w:rPr>
        <w:t>органами прокуратуры, исполнительной власти Алтайского края и местного самоуправления осуществляют проверку  состояния условий и охраны труда в организациях, в которых работают члены Профсоюза, принимают меры по устранению выявленных нарушений;</w:t>
      </w:r>
    </w:p>
    <w:p w:rsidR="00720483" w:rsidRDefault="00720483" w:rsidP="00720483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Ведут учет всех несчастных случаев на производстве со </w:t>
      </w:r>
      <w:proofErr w:type="gramStart"/>
      <w:r w:rsidRPr="00CD1C5B">
        <w:rPr>
          <w:sz w:val="28"/>
          <w:szCs w:val="28"/>
        </w:rPr>
        <w:t>смертельным</w:t>
      </w:r>
      <w:proofErr w:type="gramEnd"/>
      <w:r w:rsidRPr="00CD1C5B">
        <w:rPr>
          <w:sz w:val="28"/>
          <w:szCs w:val="28"/>
        </w:rPr>
        <w:t xml:space="preserve"> </w:t>
      </w:r>
    </w:p>
    <w:p w:rsidR="00720483" w:rsidRDefault="00720483" w:rsidP="00720483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CD1C5B">
        <w:rPr>
          <w:sz w:val="28"/>
          <w:szCs w:val="28"/>
        </w:rPr>
        <w:t xml:space="preserve">исходом и при получении инвалидности </w:t>
      </w:r>
      <w:r w:rsidRPr="00CD1C5B">
        <w:rPr>
          <w:sz w:val="28"/>
          <w:szCs w:val="28"/>
          <w:lang w:val="en-US"/>
        </w:rPr>
        <w:t>I</w:t>
      </w:r>
      <w:r w:rsidRPr="00CD1C5B">
        <w:rPr>
          <w:sz w:val="28"/>
          <w:szCs w:val="28"/>
        </w:rPr>
        <w:t xml:space="preserve"> группы, </w:t>
      </w:r>
      <w:proofErr w:type="gramStart"/>
      <w:r w:rsidRPr="00CD1C5B">
        <w:rPr>
          <w:sz w:val="28"/>
          <w:szCs w:val="28"/>
        </w:rPr>
        <w:t>происшедших</w:t>
      </w:r>
      <w:proofErr w:type="gramEnd"/>
      <w:r w:rsidRPr="00CD1C5B">
        <w:rPr>
          <w:sz w:val="28"/>
          <w:szCs w:val="28"/>
        </w:rPr>
        <w:t xml:space="preserve"> с членами Профсоюза, подготавливают документы на выплату страхового обеспечения </w:t>
      </w:r>
      <w:r w:rsidRPr="00CD1C5B">
        <w:rPr>
          <w:sz w:val="28"/>
          <w:szCs w:val="28"/>
        </w:rPr>
        <w:lastRenderedPageBreak/>
        <w:t>пострадавшему или родственникам погибшего</w:t>
      </w:r>
      <w:r>
        <w:rPr>
          <w:sz w:val="28"/>
          <w:szCs w:val="28"/>
        </w:rPr>
        <w:t>.</w:t>
      </w:r>
      <w:r w:rsidRPr="00CD1C5B">
        <w:rPr>
          <w:sz w:val="28"/>
          <w:szCs w:val="28"/>
        </w:rPr>
        <w:t xml:space="preserve"> ЦК Профсоюза ежегодно проводит страхование всех членов Профсоюза по двум страховкам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Краевой комитет Профсоюза с 20</w:t>
      </w:r>
      <w:r w:rsidRPr="003865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865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</w:t>
      </w:r>
      <w:r w:rsidRPr="0038655E">
        <w:rPr>
          <w:b/>
          <w:sz w:val="28"/>
          <w:szCs w:val="28"/>
        </w:rPr>
        <w:t>страх</w:t>
      </w:r>
      <w:r>
        <w:rPr>
          <w:b/>
          <w:sz w:val="28"/>
          <w:szCs w:val="28"/>
        </w:rPr>
        <w:t xml:space="preserve">ует </w:t>
      </w:r>
      <w:r w:rsidRPr="0038655E">
        <w:rPr>
          <w:b/>
          <w:sz w:val="28"/>
          <w:szCs w:val="28"/>
        </w:rPr>
        <w:t xml:space="preserve"> всех членов профсоюза</w:t>
      </w:r>
      <w:r>
        <w:rPr>
          <w:b/>
          <w:sz w:val="28"/>
          <w:szCs w:val="28"/>
        </w:rPr>
        <w:t xml:space="preserve"> дополнительно</w:t>
      </w:r>
      <w:r w:rsidRPr="0038655E">
        <w:rPr>
          <w:b/>
          <w:sz w:val="28"/>
          <w:szCs w:val="28"/>
        </w:rPr>
        <w:t xml:space="preserve"> от несчастных случаев в быту</w:t>
      </w:r>
      <w:r>
        <w:rPr>
          <w:b/>
          <w:sz w:val="28"/>
          <w:szCs w:val="28"/>
        </w:rPr>
        <w:t>, с 2011 года по 2014 год выплачено более 1,1мл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 256 членам профсоюза.</w:t>
      </w:r>
    </w:p>
    <w:p w:rsidR="00720483" w:rsidRDefault="00627E6A" w:rsidP="00627E6A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7E6A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всегда должны помнить, что самое дорогое </w:t>
      </w:r>
      <w:r w:rsidR="007C730E">
        <w:rPr>
          <w:sz w:val="28"/>
          <w:szCs w:val="28"/>
        </w:rPr>
        <w:t xml:space="preserve"> у </w:t>
      </w:r>
      <w:r>
        <w:rPr>
          <w:sz w:val="28"/>
          <w:szCs w:val="28"/>
        </w:rPr>
        <w:t>человека жизнь.</w:t>
      </w:r>
    </w:p>
    <w:p w:rsidR="00627E6A" w:rsidRDefault="007B2AA9" w:rsidP="007C730E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408.55pt;margin-top:89.55pt;width:68.95pt;height:21.75pt;z-index:251665408;mso-height-percent:200;mso-height-percent:200;mso-width-relative:margin;mso-height-relative:margin">
            <v:textbox style="mso-next-textbox:#_x0000_s1031;mso-fit-shape-to-text:t">
              <w:txbxContent>
                <w:p w:rsidR="00DD591D" w:rsidRDefault="00DD591D" w:rsidP="007B2AA9">
                  <w:r>
                    <w:t>Слайд №5</w:t>
                  </w:r>
                </w:p>
              </w:txbxContent>
            </v:textbox>
          </v:shape>
        </w:pict>
      </w:r>
      <w:r w:rsidR="00627E6A">
        <w:rPr>
          <w:sz w:val="28"/>
          <w:szCs w:val="28"/>
        </w:rPr>
        <w:t xml:space="preserve">Большое внимание уделяется данному направлению работы в ГУ МВД России по Алтайскому краю, </w:t>
      </w:r>
      <w:proofErr w:type="spellStart"/>
      <w:r w:rsidR="00627E6A">
        <w:rPr>
          <w:sz w:val="28"/>
          <w:szCs w:val="28"/>
        </w:rPr>
        <w:t>Алтайкрайстате</w:t>
      </w:r>
      <w:proofErr w:type="spellEnd"/>
      <w:r w:rsidR="00627E6A">
        <w:rPr>
          <w:sz w:val="28"/>
          <w:szCs w:val="28"/>
        </w:rPr>
        <w:t>, Администрации края, юридическом институте,</w:t>
      </w:r>
      <w:r w:rsidR="005D209C">
        <w:rPr>
          <w:sz w:val="28"/>
          <w:szCs w:val="28"/>
        </w:rPr>
        <w:t xml:space="preserve"> </w:t>
      </w:r>
      <w:proofErr w:type="spellStart"/>
      <w:r w:rsidR="005D209C">
        <w:rPr>
          <w:sz w:val="28"/>
          <w:szCs w:val="28"/>
        </w:rPr>
        <w:t>Главалтайсоцзащите</w:t>
      </w:r>
      <w:proofErr w:type="spellEnd"/>
      <w:r w:rsidR="005D209C">
        <w:rPr>
          <w:sz w:val="28"/>
          <w:szCs w:val="28"/>
        </w:rPr>
        <w:t>, Пенсионном фонде</w:t>
      </w:r>
      <w:r w:rsidR="007C730E">
        <w:rPr>
          <w:sz w:val="28"/>
          <w:szCs w:val="28"/>
        </w:rPr>
        <w:t>, Законодательное собрание, Центробанк, Березовой роще</w:t>
      </w:r>
      <w:r w:rsidR="005D209C">
        <w:rPr>
          <w:sz w:val="28"/>
          <w:szCs w:val="28"/>
        </w:rPr>
        <w:t>.</w:t>
      </w:r>
    </w:p>
    <w:p w:rsidR="007B2AA9" w:rsidRDefault="007B2AA9" w:rsidP="007C730E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</w:p>
    <w:p w:rsidR="007C730E" w:rsidRDefault="007C730E" w:rsidP="00627E6A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этих организациях постоянно проводятся оздоровительные мероприятия, спартакиады.</w:t>
      </w:r>
    </w:p>
    <w:p w:rsidR="00720483" w:rsidRDefault="00720483" w:rsidP="007C73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краевой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к сожалению на сегодняшний день нет в штате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технического инспектора труда Профсоюза, но между тем есть  многоуровневый (с учетом структуры краевой организации Профсоюза, и уровней социального партнерства) механизм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учреждениях и управлениях.</w:t>
      </w:r>
    </w:p>
    <w:p w:rsidR="00720483" w:rsidRDefault="00720483" w:rsidP="00720483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Избирается постоянно действующая комиссия по охране труда и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здоровья. Комиссия состоит из пяти членов крайкома профсоюза, внештатных технических инспекторов труда. Возглавляет комиссию член президиума, председатель Объединенного комитета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 xml:space="preserve"> Валентина Геннадьевна Шадрина.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Комиссия работает в соответствии с утвержденным Положением по </w:t>
      </w:r>
    </w:p>
    <w:p w:rsidR="00720483" w:rsidRDefault="007B2AA9" w:rsidP="00720483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426.1pt;margin-top:10.1pt;width:68.95pt;height:21.75pt;z-index:251664384;mso-height-percent:200;mso-height-percent:200;mso-width-relative:margin;mso-height-relative:margin">
            <v:textbox style="mso-next-textbox:#_x0000_s1030;mso-fit-shape-to-text:t">
              <w:txbxContent>
                <w:p w:rsidR="00DD591D" w:rsidRDefault="00DD591D" w:rsidP="00994B7C">
                  <w:r>
                    <w:t>Слайд №6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>ежегодному плану</w:t>
      </w:r>
      <w:r w:rsidR="007C730E">
        <w:rPr>
          <w:sz w:val="28"/>
          <w:szCs w:val="28"/>
        </w:rPr>
        <w:t xml:space="preserve">.           </w:t>
      </w:r>
    </w:p>
    <w:p w:rsidR="00720483" w:rsidRDefault="00720483" w:rsidP="00720483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Таблица № 4</w:t>
      </w:r>
    </w:p>
    <w:p w:rsidR="00720483" w:rsidRPr="00C04087" w:rsidRDefault="00720483" w:rsidP="00720483">
      <w:pPr>
        <w:spacing w:line="360" w:lineRule="auto"/>
        <w:ind w:left="1065"/>
        <w:rPr>
          <w:b/>
          <w:sz w:val="28"/>
          <w:szCs w:val="28"/>
        </w:rPr>
      </w:pPr>
      <w:r w:rsidRPr="00C04087">
        <w:rPr>
          <w:b/>
          <w:sz w:val="28"/>
          <w:szCs w:val="28"/>
        </w:rPr>
        <w:t>Динамика изменения численности профактива по охране труда</w:t>
      </w:r>
    </w:p>
    <w:p w:rsidR="00720483" w:rsidRDefault="00720483" w:rsidP="007204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за 2010</w:t>
      </w:r>
      <w:r w:rsidRPr="00C0408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C04087">
        <w:rPr>
          <w:b/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1488"/>
        <w:gridCol w:w="1630"/>
        <w:gridCol w:w="1502"/>
        <w:gridCol w:w="1428"/>
        <w:gridCol w:w="1428"/>
      </w:tblGrid>
      <w:tr w:rsidR="00720483" w:rsidRPr="002E3480" w:rsidTr="002E45A1">
        <w:tc>
          <w:tcPr>
            <w:tcW w:w="2356" w:type="dxa"/>
          </w:tcPr>
          <w:p w:rsidR="00720483" w:rsidRPr="002E3480" w:rsidRDefault="00720483" w:rsidP="002E45A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20483" w:rsidRPr="004E09A1" w:rsidRDefault="00720483" w:rsidP="002E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9A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10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30" w:type="dxa"/>
          </w:tcPr>
          <w:p w:rsidR="00720483" w:rsidRPr="004E09A1" w:rsidRDefault="00720483" w:rsidP="002E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09A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02" w:type="dxa"/>
          </w:tcPr>
          <w:p w:rsidR="00720483" w:rsidRPr="004E09A1" w:rsidRDefault="00720483" w:rsidP="002E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Pr="004E09A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2014г.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2E45A1">
            <w:pPr>
              <w:spacing w:line="360" w:lineRule="auto"/>
            </w:pPr>
            <w:r w:rsidRPr="00C04087">
              <w:t xml:space="preserve">Количество первичных </w:t>
            </w:r>
            <w:r w:rsidRPr="00C04087">
              <w:lastRenderedPageBreak/>
              <w:t>профсоюзных организаций</w:t>
            </w:r>
          </w:p>
        </w:tc>
        <w:tc>
          <w:tcPr>
            <w:tcW w:w="1488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lastRenderedPageBreak/>
              <w:t>345</w:t>
            </w:r>
          </w:p>
        </w:tc>
        <w:tc>
          <w:tcPr>
            <w:tcW w:w="1630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02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2E45A1">
            <w:pPr>
              <w:spacing w:line="360" w:lineRule="auto"/>
            </w:pPr>
            <w:r w:rsidRPr="00C04087">
              <w:lastRenderedPageBreak/>
              <w:t>Внештатные технические инспектора труда</w:t>
            </w:r>
          </w:p>
        </w:tc>
        <w:tc>
          <w:tcPr>
            <w:tcW w:w="1488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C04087" w:rsidRDefault="00720483" w:rsidP="002E45A1">
            <w:pPr>
              <w:spacing w:line="360" w:lineRule="auto"/>
            </w:pPr>
            <w:r>
              <w:t>Уполномоченные по охране труда</w:t>
            </w:r>
          </w:p>
        </w:tc>
        <w:tc>
          <w:tcPr>
            <w:tcW w:w="1488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342</w:t>
            </w:r>
          </w:p>
        </w:tc>
        <w:tc>
          <w:tcPr>
            <w:tcW w:w="1630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502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720483" w:rsidRPr="002E3480" w:rsidTr="002E45A1">
        <w:tc>
          <w:tcPr>
            <w:tcW w:w="2356" w:type="dxa"/>
          </w:tcPr>
          <w:p w:rsidR="00720483" w:rsidRPr="00461E2A" w:rsidRDefault="00720483" w:rsidP="002E45A1">
            <w:pPr>
              <w:spacing w:line="360" w:lineRule="auto"/>
            </w:pPr>
            <w:r w:rsidRPr="00461E2A">
              <w:t xml:space="preserve">Представители профкомов в комиссиях по охране труда организаций </w:t>
            </w:r>
          </w:p>
        </w:tc>
        <w:tc>
          <w:tcPr>
            <w:tcW w:w="1488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480">
              <w:rPr>
                <w:sz w:val="28"/>
                <w:szCs w:val="28"/>
              </w:rPr>
              <w:t>173</w:t>
            </w:r>
          </w:p>
        </w:tc>
        <w:tc>
          <w:tcPr>
            <w:tcW w:w="1630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502" w:type="dxa"/>
          </w:tcPr>
          <w:p w:rsidR="00720483" w:rsidRPr="002E3480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428" w:type="dxa"/>
          </w:tcPr>
          <w:p w:rsidR="00720483" w:rsidRDefault="00720483" w:rsidP="002E45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720483" w:rsidRDefault="00720483" w:rsidP="00720483">
      <w:pPr>
        <w:spacing w:line="360" w:lineRule="auto"/>
        <w:ind w:left="1065"/>
        <w:jc w:val="both"/>
        <w:rPr>
          <w:sz w:val="28"/>
          <w:szCs w:val="28"/>
        </w:rPr>
      </w:pPr>
    </w:p>
    <w:p w:rsidR="00720483" w:rsidRDefault="00720483" w:rsidP="0072048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охраны труда, защиты трудовых прав членов Профсоюза регулярно, в соответствии с утвержденными планами включаются  в повестку дня заседаний президиума крайкома и заседаний краевого комитета Профсоюза. </w:t>
      </w:r>
    </w:p>
    <w:p w:rsidR="00720483" w:rsidRDefault="00720483" w:rsidP="0072048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президиума и краевого комитета Профсоюза рассмотрены вопросы: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Об утверждении плана совместных проверок организаций Алтайского края Государственной инспекцией труда в Алтайском крае и краевой организацией  Профсоюза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основе подписанного ежегодного Соглашения по взаимодействию и осуществлению контроля в области охраны труда);</w:t>
      </w:r>
    </w:p>
    <w:p w:rsidR="00720483" w:rsidRDefault="00720483" w:rsidP="0072048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 состоянии охраны труда и техники безопасности в первичных организациях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арнаула  (38 организаций);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созданном с 2005 года при краевом комитете профсоюза </w:t>
      </w:r>
      <w:r w:rsidRPr="00981EFC">
        <w:rPr>
          <w:b/>
          <w:sz w:val="28"/>
          <w:szCs w:val="28"/>
        </w:rPr>
        <w:t xml:space="preserve">Фонде социальной поддержки членов профсоюза </w:t>
      </w:r>
      <w:r>
        <w:rPr>
          <w:sz w:val="28"/>
          <w:szCs w:val="28"/>
        </w:rPr>
        <w:t>– предусмотрены конкретные виды социальных выплат и материальной помощи молодым людям</w:t>
      </w:r>
    </w:p>
    <w:p w:rsidR="007C730E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обучение, свадьба, рождение ребенка, рассрочка за путевки, помощь при ЧС, ссуда  и т.д.). </w:t>
      </w:r>
    </w:p>
    <w:p w:rsidR="00720483" w:rsidRDefault="007C730E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нашему фонду в </w:t>
      </w:r>
      <w:r w:rsidR="00720483">
        <w:rPr>
          <w:sz w:val="28"/>
          <w:szCs w:val="28"/>
        </w:rPr>
        <w:t xml:space="preserve"> 2014 году оказана материальная помощь более 3 миллионов рублей, пострадавшим от наводнения 194 членам </w:t>
      </w:r>
      <w:r w:rsidR="00720483">
        <w:rPr>
          <w:sz w:val="28"/>
          <w:szCs w:val="28"/>
        </w:rPr>
        <w:lastRenderedPageBreak/>
        <w:t xml:space="preserve">профсоюза, были использованы средства краевого комитета профсоюза, Алтайского </w:t>
      </w:r>
      <w:proofErr w:type="spellStart"/>
      <w:r w:rsidR="00720483">
        <w:rPr>
          <w:sz w:val="28"/>
          <w:szCs w:val="28"/>
        </w:rPr>
        <w:t>крайсовпрофа</w:t>
      </w:r>
      <w:proofErr w:type="spellEnd"/>
      <w:r w:rsidR="00720483">
        <w:rPr>
          <w:sz w:val="28"/>
          <w:szCs w:val="28"/>
        </w:rPr>
        <w:t xml:space="preserve">, ЦК Профсоюза, </w:t>
      </w:r>
      <w:r>
        <w:rPr>
          <w:sz w:val="28"/>
          <w:szCs w:val="28"/>
        </w:rPr>
        <w:t xml:space="preserve">коллег из других </w:t>
      </w:r>
      <w:r w:rsidR="00720483">
        <w:rPr>
          <w:sz w:val="28"/>
          <w:szCs w:val="28"/>
        </w:rPr>
        <w:t>регион</w:t>
      </w:r>
      <w:r>
        <w:rPr>
          <w:sz w:val="28"/>
          <w:szCs w:val="28"/>
        </w:rPr>
        <w:t>ов.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D33A32">
        <w:rPr>
          <w:b/>
          <w:sz w:val="28"/>
          <w:szCs w:val="28"/>
          <w:u w:val="single"/>
        </w:rPr>
        <w:t>собое внимание уделяется краевым комитетом профсоюза санаторно-курортному лечению и оздоровлению членов профсоюза и членов их семей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  <w:r w:rsidRPr="00515414">
        <w:rPr>
          <w:sz w:val="28"/>
          <w:szCs w:val="28"/>
        </w:rPr>
        <w:t xml:space="preserve"> </w:t>
      </w:r>
    </w:p>
    <w:p w:rsidR="00720483" w:rsidRDefault="00720483" w:rsidP="0072048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Краевым комитетом профсоюза  оздоровлено по льготным профсоюзным санаторно-курортным путевкам:</w:t>
      </w:r>
    </w:p>
    <w:p w:rsidR="00720483" w:rsidRDefault="007B2AA9" w:rsidP="007B2AA9">
      <w:pPr>
        <w:pStyle w:val="a7"/>
        <w:tabs>
          <w:tab w:val="left" w:pos="7452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381.15pt;margin-top:17.15pt;width:68.95pt;height:21.75pt;z-index:251666432;mso-height-percent:200;mso-height-percent:200;mso-width-relative:margin;mso-height-relative:margin">
            <v:textbox style="mso-next-textbox:#_x0000_s1032;mso-fit-shape-to-text:t">
              <w:txbxContent>
                <w:p w:rsidR="00DD591D" w:rsidRDefault="00DD591D" w:rsidP="007B2AA9">
                  <w:r>
                    <w:t>Слайд №7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                                     Таблица № 5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686"/>
      </w:tblGrid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51407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51407">
              <w:rPr>
                <w:b/>
                <w:sz w:val="28"/>
                <w:szCs w:val="28"/>
              </w:rPr>
              <w:t xml:space="preserve">Количество путевок  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2010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145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2011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150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2012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200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2013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51407">
              <w:rPr>
                <w:sz w:val="28"/>
                <w:szCs w:val="28"/>
              </w:rPr>
              <w:t>236</w:t>
            </w:r>
          </w:p>
        </w:tc>
      </w:tr>
      <w:tr w:rsidR="00720483" w:rsidRPr="00951407" w:rsidTr="002E45A1">
        <w:tc>
          <w:tcPr>
            <w:tcW w:w="1809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86" w:type="dxa"/>
          </w:tcPr>
          <w:p w:rsidR="00720483" w:rsidRPr="00951407" w:rsidRDefault="00720483" w:rsidP="002E45A1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720483" w:rsidRDefault="00720483" w:rsidP="0072048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</w:p>
    <w:p w:rsidR="007C730E" w:rsidRDefault="007C730E" w:rsidP="00720483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Алтайском крае дополнительно к здравницам ФНПР</w:t>
      </w:r>
      <w:r w:rsidR="00A35AEC">
        <w:rPr>
          <w:sz w:val="28"/>
          <w:szCs w:val="28"/>
        </w:rPr>
        <w:t xml:space="preserve"> </w:t>
      </w:r>
      <w:proofErr w:type="spellStart"/>
      <w:r w:rsidR="00A35AEC">
        <w:rPr>
          <w:sz w:val="28"/>
          <w:szCs w:val="28"/>
        </w:rPr>
        <w:t>крайсовпрофом</w:t>
      </w:r>
      <w:proofErr w:type="spellEnd"/>
      <w:r w:rsidR="00A35AEC">
        <w:rPr>
          <w:sz w:val="28"/>
          <w:szCs w:val="28"/>
        </w:rPr>
        <w:t xml:space="preserve"> принято решение </w:t>
      </w:r>
      <w:proofErr w:type="spellStart"/>
      <w:r w:rsidR="00A35AEC">
        <w:rPr>
          <w:sz w:val="28"/>
          <w:szCs w:val="28"/>
        </w:rPr>
        <w:t>оздоравливать</w:t>
      </w:r>
      <w:proofErr w:type="spellEnd"/>
      <w:r w:rsidR="00A35AEC">
        <w:rPr>
          <w:sz w:val="28"/>
          <w:szCs w:val="28"/>
        </w:rPr>
        <w:t xml:space="preserve"> членов профсоюза со  скидкой 25% и 35% детям в санатории «</w:t>
      </w:r>
      <w:proofErr w:type="spellStart"/>
      <w:r w:rsidR="00A35AEC">
        <w:rPr>
          <w:sz w:val="28"/>
          <w:szCs w:val="28"/>
        </w:rPr>
        <w:t>Барнаульский</w:t>
      </w:r>
      <w:proofErr w:type="spellEnd"/>
      <w:r w:rsidR="00A35AEC">
        <w:rPr>
          <w:sz w:val="28"/>
          <w:szCs w:val="28"/>
        </w:rPr>
        <w:t xml:space="preserve">» и «Сосновый бор». </w:t>
      </w:r>
      <w:proofErr w:type="gramStart"/>
      <w:r w:rsidR="00A35AEC">
        <w:rPr>
          <w:sz w:val="28"/>
          <w:szCs w:val="28"/>
        </w:rPr>
        <w:t>Подводя итоги за пять</w:t>
      </w:r>
      <w:proofErr w:type="gramEnd"/>
      <w:r w:rsidR="00A35AEC">
        <w:rPr>
          <w:sz w:val="28"/>
          <w:szCs w:val="28"/>
        </w:rPr>
        <w:t xml:space="preserve"> лет краевым комитетом оздоровлено 856 человек. А это сэкономлено для членов профсоюза и их семей более пяти миллионов рублей.</w:t>
      </w:r>
      <w:r>
        <w:rPr>
          <w:sz w:val="28"/>
          <w:szCs w:val="28"/>
        </w:rPr>
        <w:t xml:space="preserve"> </w:t>
      </w:r>
    </w:p>
    <w:p w:rsidR="00720483" w:rsidRDefault="007B2AA9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405.1pt;margin-top:90.3pt;width:68.95pt;height:21.75pt;z-index:251668480;mso-height-percent:200;mso-height-percent:200;mso-width-relative:margin;mso-height-relative:margin">
            <v:textbox style="mso-next-textbox:#_x0000_s1034;mso-fit-shape-to-text:t">
              <w:txbxContent>
                <w:p w:rsidR="00DD591D" w:rsidRDefault="00DD591D" w:rsidP="007B2AA9">
                  <w:r>
                    <w:t>Слайд №9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404.65pt;margin-top:43.15pt;width:68.95pt;height:21.75pt;z-index:251667456;mso-height-percent:200;mso-height-percent:200;mso-width-relative:margin;mso-height-relative:margin">
            <v:textbox style="mso-next-textbox:#_x0000_s1033;mso-fit-shape-to-text:t">
              <w:txbxContent>
                <w:p w:rsidR="00DD591D" w:rsidRDefault="00DD591D" w:rsidP="007B2AA9">
                  <w:r>
                    <w:t>Слайд №8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>В целях пропаганды здорового образа жизни, укрепления здоровья  членам профсоюза приобретаются   льготные абонементы в спорткомплекс «Обь»- ежегодно более 5 тысяч абонементов.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Студентам на уровне края выплачивается профсоюзная стипендия, дополнительно к стипендиям ЦК Профсоюза. </w:t>
      </w:r>
    </w:p>
    <w:p w:rsidR="00A35AEC" w:rsidRDefault="00A35AEC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 в этой очень важной области деятельности краевой организации профсоюза есть нерешенные вопросы, на сегодня нет технического  инспектора, который мог бы организовать данную работу еще на более высоком уровне. В некоторых наших </w:t>
      </w:r>
      <w:proofErr w:type="spellStart"/>
      <w:r>
        <w:rPr>
          <w:sz w:val="28"/>
          <w:szCs w:val="28"/>
        </w:rPr>
        <w:t>первичках</w:t>
      </w:r>
      <w:proofErr w:type="spellEnd"/>
      <w:r>
        <w:rPr>
          <w:sz w:val="28"/>
          <w:szCs w:val="28"/>
        </w:rPr>
        <w:t xml:space="preserve"> отсутствует должный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работодателями законодательства об охране труда. Поэтому в новом отчетном периоде краевому комитету, </w:t>
      </w:r>
      <w:r>
        <w:rPr>
          <w:sz w:val="28"/>
          <w:szCs w:val="28"/>
        </w:rPr>
        <w:lastRenderedPageBreak/>
        <w:t>президиуму необходимо будет изыскивать финансовую возможность для введения в штаты должности технического инспектора.</w:t>
      </w:r>
    </w:p>
    <w:p w:rsidR="00A35AEC" w:rsidRPr="00640D06" w:rsidRDefault="00A35AEC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Потому что на рабочих местах гибнут, </w:t>
      </w:r>
      <w:proofErr w:type="gramStart"/>
      <w:r>
        <w:rPr>
          <w:sz w:val="28"/>
          <w:szCs w:val="28"/>
        </w:rPr>
        <w:t>травмируются и получаю</w:t>
      </w:r>
      <w:proofErr w:type="gramEnd"/>
      <w:r>
        <w:rPr>
          <w:sz w:val="28"/>
          <w:szCs w:val="28"/>
        </w:rPr>
        <w:t xml:space="preserve"> инвалидность десятки членов профсоюза, в том числе и в нашей краевой организации. </w:t>
      </w:r>
    </w:p>
    <w:p w:rsidR="00720483" w:rsidRDefault="00720483" w:rsidP="00720483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BA4CA2">
        <w:rPr>
          <w:b/>
          <w:sz w:val="28"/>
          <w:szCs w:val="28"/>
        </w:rPr>
        <w:t>Организационное укрепление:</w:t>
      </w:r>
    </w:p>
    <w:p w:rsidR="00A35AEC" w:rsidRPr="00A35AEC" w:rsidRDefault="00A35AEC" w:rsidP="00720483">
      <w:pPr>
        <w:spacing w:line="360" w:lineRule="auto"/>
        <w:ind w:left="1065"/>
        <w:jc w:val="center"/>
        <w:rPr>
          <w:sz w:val="28"/>
          <w:szCs w:val="28"/>
        </w:rPr>
      </w:pPr>
      <w:r w:rsidRPr="00A35AEC">
        <w:rPr>
          <w:sz w:val="28"/>
          <w:szCs w:val="28"/>
        </w:rPr>
        <w:t>Товарищи, мы с вами знаем, что</w:t>
      </w:r>
    </w:p>
    <w:p w:rsidR="00720483" w:rsidRDefault="00720483" w:rsidP="00720483">
      <w:pPr>
        <w:spacing w:line="360" w:lineRule="auto"/>
        <w:ind w:firstLine="705"/>
        <w:jc w:val="both"/>
        <w:rPr>
          <w:sz w:val="28"/>
          <w:szCs w:val="28"/>
        </w:rPr>
      </w:pPr>
      <w:r w:rsidRPr="001D08C3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1D08C3">
        <w:rPr>
          <w:sz w:val="28"/>
          <w:szCs w:val="28"/>
        </w:rPr>
        <w:t xml:space="preserve"> году проходил </w:t>
      </w:r>
      <w:r>
        <w:rPr>
          <w:sz w:val="28"/>
          <w:szCs w:val="28"/>
        </w:rPr>
        <w:t>очередной э</w:t>
      </w:r>
      <w:r w:rsidRPr="001D08C3">
        <w:rPr>
          <w:sz w:val="28"/>
          <w:szCs w:val="28"/>
        </w:rPr>
        <w:t xml:space="preserve">тап </w:t>
      </w:r>
      <w:r>
        <w:rPr>
          <w:sz w:val="28"/>
          <w:szCs w:val="28"/>
        </w:rPr>
        <w:t xml:space="preserve">реорганизации и </w:t>
      </w:r>
      <w:r w:rsidRPr="001D08C3">
        <w:rPr>
          <w:sz w:val="28"/>
          <w:szCs w:val="28"/>
        </w:rPr>
        <w:t>сокращения гражданских служащих и работников государственных учреждений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Главалтайсоцзащита</w:t>
      </w:r>
      <w:proofErr w:type="spellEnd"/>
      <w:r>
        <w:rPr>
          <w:sz w:val="28"/>
          <w:szCs w:val="28"/>
        </w:rPr>
        <w:t>,</w:t>
      </w:r>
      <w:r w:rsidRPr="00BC6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краю, УФСИН России по Алтайскому краю, и т.д.)</w:t>
      </w:r>
      <w:r w:rsidRPr="001D08C3">
        <w:rPr>
          <w:sz w:val="28"/>
          <w:szCs w:val="28"/>
        </w:rPr>
        <w:t>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 не менее,  в 2014 году было создано 10 новых первичных организаций в  </w:t>
      </w:r>
      <w:proofErr w:type="spellStart"/>
      <w:r>
        <w:rPr>
          <w:sz w:val="28"/>
          <w:szCs w:val="28"/>
        </w:rPr>
        <w:t>Главалтайсоцзащите</w:t>
      </w:r>
      <w:proofErr w:type="spellEnd"/>
      <w:r>
        <w:rPr>
          <w:sz w:val="28"/>
          <w:szCs w:val="28"/>
        </w:rPr>
        <w:t xml:space="preserve">, в ГУ – УПФР по районам   и ряде муниципальных образований,  в результате численность членов профсоюза  среди  работающих  выросла в сравнении с 2013 годом  </w:t>
      </w:r>
      <w:r>
        <w:rPr>
          <w:b/>
          <w:sz w:val="28"/>
          <w:szCs w:val="28"/>
        </w:rPr>
        <w:t xml:space="preserve">на 1014 </w:t>
      </w:r>
      <w:r w:rsidRPr="0092605F">
        <w:rPr>
          <w:b/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720483" w:rsidRDefault="00AF0EAF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409.8pt;margin-top:17.75pt;width:80.1pt;height:35.55pt;z-index:251669504;mso-height-percent:200;mso-height-percent:200;mso-width-relative:margin;mso-height-relative:margin">
            <v:textbox style="mso-next-textbox:#_x0000_s1035;mso-fit-shape-to-text:t">
              <w:txbxContent>
                <w:p w:rsidR="00DD591D" w:rsidRDefault="00DD591D" w:rsidP="00AF0EAF">
                  <w:r>
                    <w:t>Слайд №10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А за период с 2010-2014 год </w:t>
      </w:r>
      <w:r w:rsidR="00720483" w:rsidRPr="00ED3629">
        <w:rPr>
          <w:b/>
          <w:sz w:val="28"/>
          <w:szCs w:val="28"/>
        </w:rPr>
        <w:t>на 2541 человек</w:t>
      </w:r>
      <w:r w:rsidR="00720483">
        <w:rPr>
          <w:sz w:val="28"/>
          <w:szCs w:val="28"/>
        </w:rPr>
        <w:t>.</w:t>
      </w:r>
    </w:p>
    <w:p w:rsidR="00720483" w:rsidRDefault="00720483" w:rsidP="007204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Таблица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6"/>
        <w:gridCol w:w="1035"/>
        <w:gridCol w:w="984"/>
        <w:gridCol w:w="1049"/>
        <w:gridCol w:w="1075"/>
        <w:gridCol w:w="1006"/>
      </w:tblGrid>
      <w:tr w:rsidR="00720483" w:rsidRPr="00F744F1" w:rsidTr="002E45A1">
        <w:tc>
          <w:tcPr>
            <w:tcW w:w="2756" w:type="dxa"/>
          </w:tcPr>
          <w:p w:rsidR="00720483" w:rsidRPr="00AB587A" w:rsidRDefault="00720483" w:rsidP="002E45A1">
            <w:pPr>
              <w:spacing w:line="276" w:lineRule="auto"/>
              <w:jc w:val="both"/>
            </w:pPr>
            <w:r w:rsidRPr="00AB587A">
              <w:t>Показатели на 01 января по годам</w:t>
            </w:r>
          </w:p>
        </w:tc>
        <w:tc>
          <w:tcPr>
            <w:tcW w:w="1035" w:type="dxa"/>
          </w:tcPr>
          <w:p w:rsidR="00720483" w:rsidRDefault="00720483" w:rsidP="002E45A1">
            <w:pPr>
              <w:spacing w:line="276" w:lineRule="auto"/>
              <w:jc w:val="both"/>
            </w:pPr>
            <w:r>
              <w:t>з</w:t>
            </w:r>
            <w:r w:rsidRPr="00AB587A">
              <w:t xml:space="preserve">а </w:t>
            </w:r>
          </w:p>
          <w:p w:rsidR="00720483" w:rsidRPr="00AB587A" w:rsidRDefault="00720483" w:rsidP="002E45A1">
            <w:pPr>
              <w:spacing w:line="276" w:lineRule="auto"/>
              <w:jc w:val="both"/>
            </w:pPr>
            <w:r w:rsidRPr="00AB587A">
              <w:t>2010 г.</w:t>
            </w:r>
          </w:p>
        </w:tc>
        <w:tc>
          <w:tcPr>
            <w:tcW w:w="984" w:type="dxa"/>
          </w:tcPr>
          <w:p w:rsidR="00720483" w:rsidRPr="00AB587A" w:rsidRDefault="00720483" w:rsidP="002E45A1">
            <w:pPr>
              <w:spacing w:line="276" w:lineRule="auto"/>
              <w:jc w:val="both"/>
            </w:pPr>
            <w:r>
              <w:t>за 2011г.</w:t>
            </w:r>
          </w:p>
        </w:tc>
        <w:tc>
          <w:tcPr>
            <w:tcW w:w="1049" w:type="dxa"/>
          </w:tcPr>
          <w:p w:rsidR="00720483" w:rsidRPr="00AB587A" w:rsidRDefault="00720483" w:rsidP="002E45A1">
            <w:pPr>
              <w:spacing w:line="276" w:lineRule="auto"/>
              <w:jc w:val="both"/>
            </w:pPr>
            <w:r>
              <w:t>за 2012г.</w:t>
            </w:r>
          </w:p>
        </w:tc>
        <w:tc>
          <w:tcPr>
            <w:tcW w:w="1075" w:type="dxa"/>
          </w:tcPr>
          <w:p w:rsidR="00720483" w:rsidRDefault="00720483" w:rsidP="002E45A1">
            <w:pPr>
              <w:spacing w:line="276" w:lineRule="auto"/>
              <w:jc w:val="both"/>
            </w:pPr>
            <w:r>
              <w:t>за 2013г.</w:t>
            </w:r>
          </w:p>
        </w:tc>
        <w:tc>
          <w:tcPr>
            <w:tcW w:w="1006" w:type="dxa"/>
          </w:tcPr>
          <w:p w:rsidR="00720483" w:rsidRDefault="00720483" w:rsidP="002E45A1">
            <w:pPr>
              <w:spacing w:line="276" w:lineRule="auto"/>
              <w:jc w:val="both"/>
            </w:pPr>
            <w:r>
              <w:t xml:space="preserve">за </w:t>
            </w:r>
          </w:p>
          <w:p w:rsidR="00720483" w:rsidRDefault="00720483" w:rsidP="002E45A1">
            <w:pPr>
              <w:spacing w:line="276" w:lineRule="auto"/>
              <w:jc w:val="both"/>
            </w:pPr>
            <w:r>
              <w:t xml:space="preserve">  2014г.</w:t>
            </w:r>
          </w:p>
        </w:tc>
      </w:tr>
      <w:tr w:rsidR="00720483" w:rsidRPr="00F744F1" w:rsidTr="002E45A1">
        <w:tc>
          <w:tcPr>
            <w:tcW w:w="2756" w:type="dxa"/>
          </w:tcPr>
          <w:p w:rsidR="00720483" w:rsidRPr="00AB587A" w:rsidRDefault="00720483" w:rsidP="002E45A1">
            <w:pPr>
              <w:spacing w:line="276" w:lineRule="auto"/>
              <w:jc w:val="both"/>
            </w:pPr>
            <w:r>
              <w:t>Численность членов профсоюза  региональной организации</w:t>
            </w:r>
          </w:p>
        </w:tc>
        <w:tc>
          <w:tcPr>
            <w:tcW w:w="1035" w:type="dxa"/>
          </w:tcPr>
          <w:p w:rsidR="00720483" w:rsidRDefault="00720483" w:rsidP="002E45A1">
            <w:pPr>
              <w:spacing w:line="276" w:lineRule="auto"/>
              <w:jc w:val="both"/>
            </w:pPr>
          </w:p>
          <w:p w:rsidR="00720483" w:rsidRPr="000F2133" w:rsidRDefault="00720483" w:rsidP="002E45A1">
            <w:pPr>
              <w:spacing w:line="276" w:lineRule="auto"/>
              <w:jc w:val="both"/>
              <w:rPr>
                <w:b/>
              </w:rPr>
            </w:pPr>
            <w:r w:rsidRPr="000F2133">
              <w:rPr>
                <w:b/>
              </w:rPr>
              <w:t>17052</w:t>
            </w:r>
          </w:p>
        </w:tc>
        <w:tc>
          <w:tcPr>
            <w:tcW w:w="984" w:type="dxa"/>
          </w:tcPr>
          <w:p w:rsidR="00720483" w:rsidRDefault="00720483" w:rsidP="002E45A1">
            <w:pPr>
              <w:spacing w:line="276" w:lineRule="auto"/>
              <w:jc w:val="both"/>
            </w:pPr>
          </w:p>
          <w:p w:rsidR="00720483" w:rsidRPr="000F2133" w:rsidRDefault="00720483" w:rsidP="002E45A1">
            <w:pPr>
              <w:spacing w:line="276" w:lineRule="auto"/>
              <w:jc w:val="both"/>
              <w:rPr>
                <w:b/>
              </w:rPr>
            </w:pPr>
            <w:r w:rsidRPr="000F2133">
              <w:rPr>
                <w:b/>
              </w:rPr>
              <w:t>17539</w:t>
            </w:r>
          </w:p>
        </w:tc>
        <w:tc>
          <w:tcPr>
            <w:tcW w:w="1049" w:type="dxa"/>
          </w:tcPr>
          <w:p w:rsidR="00720483" w:rsidRDefault="00720483" w:rsidP="002E45A1">
            <w:pPr>
              <w:spacing w:line="276" w:lineRule="auto"/>
              <w:jc w:val="both"/>
            </w:pPr>
          </w:p>
          <w:p w:rsidR="00720483" w:rsidRPr="000F2133" w:rsidRDefault="00720483" w:rsidP="002E45A1">
            <w:pPr>
              <w:spacing w:line="276" w:lineRule="auto"/>
              <w:jc w:val="both"/>
              <w:rPr>
                <w:b/>
              </w:rPr>
            </w:pPr>
            <w:r w:rsidRPr="000F2133">
              <w:rPr>
                <w:b/>
              </w:rPr>
              <w:t>18095</w:t>
            </w:r>
          </w:p>
        </w:tc>
        <w:tc>
          <w:tcPr>
            <w:tcW w:w="1075" w:type="dxa"/>
          </w:tcPr>
          <w:p w:rsidR="00720483" w:rsidRDefault="00720483" w:rsidP="002E45A1">
            <w:pPr>
              <w:spacing w:line="276" w:lineRule="auto"/>
              <w:jc w:val="both"/>
            </w:pPr>
          </w:p>
          <w:p w:rsidR="00720483" w:rsidRPr="000F2133" w:rsidRDefault="00720483" w:rsidP="002E45A1">
            <w:pPr>
              <w:spacing w:line="276" w:lineRule="auto"/>
              <w:jc w:val="both"/>
              <w:rPr>
                <w:b/>
              </w:rPr>
            </w:pPr>
            <w:r w:rsidRPr="000F2133">
              <w:rPr>
                <w:b/>
              </w:rPr>
              <w:t>18748</w:t>
            </w:r>
          </w:p>
        </w:tc>
        <w:tc>
          <w:tcPr>
            <w:tcW w:w="1006" w:type="dxa"/>
          </w:tcPr>
          <w:p w:rsidR="00720483" w:rsidRDefault="00720483" w:rsidP="002E45A1">
            <w:pPr>
              <w:spacing w:line="276" w:lineRule="auto"/>
              <w:jc w:val="both"/>
            </w:pPr>
          </w:p>
          <w:p w:rsidR="00720483" w:rsidRPr="000F2133" w:rsidRDefault="00720483" w:rsidP="002E45A1">
            <w:pPr>
              <w:spacing w:line="276" w:lineRule="auto"/>
              <w:jc w:val="both"/>
              <w:rPr>
                <w:b/>
              </w:rPr>
            </w:pPr>
            <w:r w:rsidRPr="000F2133">
              <w:rPr>
                <w:b/>
              </w:rPr>
              <w:t>19593</w:t>
            </w:r>
          </w:p>
        </w:tc>
      </w:tr>
    </w:tbl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объединении  муниципальных образований краевым комитетом профсоюза проводятся организационные мероприятия, по укрупнению  и  объединению первичных профсоюзных организаций: в системе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>, Прокуратуре Алтайского края, Управлении Федеральной службы  судебных приставов по Алтайскому краю    и  т.д.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 w:rsidRPr="00EA79FD">
        <w:rPr>
          <w:sz w:val="28"/>
          <w:szCs w:val="28"/>
        </w:rPr>
        <w:t>В краевой организации профсоюза</w:t>
      </w:r>
      <w:r>
        <w:rPr>
          <w:sz w:val="28"/>
          <w:szCs w:val="28"/>
        </w:rPr>
        <w:t xml:space="preserve"> </w:t>
      </w:r>
      <w:r w:rsidRPr="00EA79FD">
        <w:rPr>
          <w:sz w:val="28"/>
          <w:szCs w:val="28"/>
        </w:rPr>
        <w:t>удел</w:t>
      </w:r>
      <w:r>
        <w:rPr>
          <w:sz w:val="28"/>
          <w:szCs w:val="28"/>
        </w:rPr>
        <w:t>яется  большое внимание внедрению кадровой и молодежной политики в жизнь.</w:t>
      </w:r>
      <w:r w:rsidR="00A35AEC">
        <w:rPr>
          <w:sz w:val="28"/>
          <w:szCs w:val="28"/>
        </w:rPr>
        <w:t xml:space="preserve"> </w:t>
      </w:r>
      <w:proofErr w:type="gramStart"/>
      <w:r w:rsidR="00A35AEC">
        <w:rPr>
          <w:sz w:val="28"/>
          <w:szCs w:val="28"/>
        </w:rPr>
        <w:t>Создан</w:t>
      </w:r>
      <w:proofErr w:type="gramEnd"/>
      <w:r w:rsidR="00A35AEC">
        <w:rPr>
          <w:sz w:val="28"/>
          <w:szCs w:val="28"/>
        </w:rPr>
        <w:t xml:space="preserve"> молодежный совет председателем является Ветров Максим.</w:t>
      </w:r>
    </w:p>
    <w:p w:rsidR="00720483" w:rsidRDefault="00720483" w:rsidP="00720483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Реализация молодежной политики Профсоюза, привлечение молодых </w:t>
      </w:r>
    </w:p>
    <w:p w:rsidR="00720483" w:rsidRPr="0092605F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активистов к работе выборных органов всех уровней профсоюзной структуры непосредственно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и с осуществлением кадровой политики, с </w:t>
      </w:r>
      <w:r w:rsidR="00AF0EAF">
        <w:rPr>
          <w:noProof/>
          <w:sz w:val="28"/>
          <w:szCs w:val="28"/>
        </w:rPr>
        <w:pict>
          <v:shape id="_x0000_s1036" type="#_x0000_t202" style="position:absolute;left:0;text-align:left;margin-left:405.1pt;margin-top:21.35pt;width:80.1pt;height:21.75pt;z-index:251670528;mso-height-percent:200;mso-position-horizontal-relative:text;mso-position-vertical-relative:text;mso-height-percent:200;mso-width-relative:margin;mso-height-relative:margin">
            <v:textbox style="mso-next-textbox:#_x0000_s1036;mso-fit-shape-to-text:t">
              <w:txbxContent>
                <w:p w:rsidR="00DD591D" w:rsidRDefault="00DD591D" w:rsidP="00AF0EAF">
                  <w:r>
                    <w:t>Слайд №11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омоложени</w:t>
      </w:r>
      <w:r w:rsidR="00A35AEC">
        <w:rPr>
          <w:sz w:val="28"/>
          <w:szCs w:val="28"/>
        </w:rPr>
        <w:t>ем кадрового состава Профсоюза, особенно это актуально в отчетно-выборную кампанию.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статистических отчетов показывает, что в краевой организации профсоюза за 2014 год молодежи до </w:t>
      </w:r>
      <w:r w:rsidRPr="00BB6C2E">
        <w:rPr>
          <w:b/>
          <w:sz w:val="28"/>
          <w:szCs w:val="28"/>
        </w:rPr>
        <w:t>35 лет</w:t>
      </w:r>
      <w:r>
        <w:rPr>
          <w:sz w:val="28"/>
          <w:szCs w:val="28"/>
        </w:rPr>
        <w:t xml:space="preserve"> среди работающих членов профсоюза -</w:t>
      </w:r>
      <w:r w:rsidRPr="00BB6C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B6C2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представительство </w:t>
      </w:r>
      <w:r w:rsidRPr="00DB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выборных профсоюзных органах  составляет до </w:t>
      </w:r>
      <w:r w:rsidRPr="00BB6C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B6C2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 в составе крайкома профсоюза </w:t>
      </w:r>
      <w:r w:rsidRPr="008D10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человек из </w:t>
      </w:r>
      <w:r w:rsidRPr="008D10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, в президиуме крайкома 1 человек, есть от краевой организации представитель в Молодежном совете ЦК Профсоюза и Алтайском краевом совете профсоюзов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60% молодежи от общего количества членов профсоюза в Управлении Алтайского края по труду и занятости населения, в Государственном учреждении – Отделении Пенсионного фонда России по Алтайскому краю, в Главном управлении Центрального Банка России по Алтайскому краю, в Федеральной миграционной службе по Алтайскому краю и других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483" w:rsidRDefault="00143340" w:rsidP="0072048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417.9pt;margin-top:76pt;width:80.1pt;height:21.75pt;z-index:251671552;mso-height-percent:200;mso-height-percent:200;mso-width-relative:margin;mso-height-relative:margin">
            <v:textbox style="mso-next-textbox:#_x0000_s1037;mso-fit-shape-to-text:t">
              <w:txbxContent>
                <w:p w:rsidR="00DD591D" w:rsidRDefault="00DD591D" w:rsidP="00143340">
                  <w:r>
                    <w:t>Слайд №12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ab/>
        <w:t xml:space="preserve">Как правило, в таких организациях – если это не председатель, то  заместителем председателя профкома избраны молодые люди, которые действительно знают проблемы молодежи, находятся в ее среде, </w:t>
      </w:r>
      <w:r w:rsidR="00720483" w:rsidRPr="00641454">
        <w:rPr>
          <w:b/>
          <w:sz w:val="28"/>
          <w:szCs w:val="28"/>
        </w:rPr>
        <w:t>в ее возрасте и в свою очередь готовится резерв на председателя.</w:t>
      </w:r>
    </w:p>
    <w:p w:rsidR="00143340" w:rsidRPr="00641454" w:rsidRDefault="00143340" w:rsidP="00720483">
      <w:pPr>
        <w:spacing w:line="360" w:lineRule="auto"/>
        <w:jc w:val="both"/>
        <w:rPr>
          <w:b/>
          <w:sz w:val="28"/>
          <w:szCs w:val="28"/>
        </w:rPr>
      </w:pP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защиты интересов молодежи мы стараемся отражать </w:t>
      </w:r>
      <w:r w:rsidRPr="00641454">
        <w:rPr>
          <w:b/>
          <w:sz w:val="28"/>
          <w:szCs w:val="28"/>
        </w:rPr>
        <w:t>во всех отраслевых соглашениях</w:t>
      </w:r>
      <w:r>
        <w:rPr>
          <w:sz w:val="28"/>
          <w:szCs w:val="28"/>
        </w:rPr>
        <w:t xml:space="preserve"> на краевом уровне  и в коллективных договорах.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-это и поощрение, дополнительное премирование проявивших себя молодых специалистов в работе и  общественной жизни коллектива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Алтайкрайстате</w:t>
      </w:r>
      <w:proofErr w:type="spellEnd"/>
      <w:r>
        <w:rPr>
          <w:sz w:val="28"/>
          <w:szCs w:val="28"/>
        </w:rPr>
        <w:t>, Управлении Алтайского края  по труду и занятости населения, Администрации Алтайского края, в районных администрациях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арнаула, ГУ МВД России по Алтайскому краю, Алтайском краевом Законодательном Собрании, Федеральной миграционной службе России по Алтайскому краю, </w:t>
      </w:r>
      <w:proofErr w:type="spellStart"/>
      <w:r>
        <w:rPr>
          <w:sz w:val="28"/>
          <w:szCs w:val="28"/>
        </w:rPr>
        <w:t>Главалтайсоцзащите</w:t>
      </w:r>
      <w:proofErr w:type="spellEnd"/>
      <w:r>
        <w:rPr>
          <w:sz w:val="28"/>
          <w:szCs w:val="28"/>
        </w:rPr>
        <w:t xml:space="preserve"> и т.д..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продвижении  по службе учитывается общественная работа в </w:t>
      </w:r>
      <w:r w:rsidRPr="00984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ЦБ РФ по Алтайскому краю, Управлении Алтайского края по труду и занятости </w:t>
      </w:r>
      <w:r>
        <w:rPr>
          <w:sz w:val="28"/>
          <w:szCs w:val="28"/>
        </w:rPr>
        <w:lastRenderedPageBreak/>
        <w:t>населения, комитете Администрации края  по финансам, налогам и кредитной политике и т.д.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Краевой комитет профсоюза</w:t>
      </w:r>
      <w:r w:rsidR="00A35AEC">
        <w:rPr>
          <w:sz w:val="28"/>
          <w:szCs w:val="28"/>
        </w:rPr>
        <w:t xml:space="preserve">, Молодежный совет </w:t>
      </w:r>
      <w:r>
        <w:rPr>
          <w:sz w:val="28"/>
          <w:szCs w:val="28"/>
        </w:rPr>
        <w:t xml:space="preserve"> активно участвует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проектах социальной направленности Администрации Алтайского края.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 w:rsidRPr="00642BF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данную  отчетно-выборную кампанию  краевой комитет и председатели профкомов уделили очень большое внимание внедрению кадровой и молодежной политики в жизнь.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годах на заседаниях краевого комитета профсоюза и президиумах рассматривались вопросы кадровой политики, реализованы  мероприятия по совершенствованию работы с кадрами и молодежью,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конечно же дало положительные результаты по привлечению молодежи в наш профсоюз.</w:t>
      </w:r>
    </w:p>
    <w:p w:rsidR="00720483" w:rsidRDefault="00720483" w:rsidP="00720483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в первую очередь: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  учебе в Алтайском институте  труда и права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филиал Академии труда и социальных отношений)   кадровый резерв профкома,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 кадровом резерве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профкомах - краевом комитете профсоюза),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участии в коллективных акциях,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участии в молодежном форуме «Чкаловск- 2010»,</w:t>
      </w:r>
    </w:p>
    <w:p w:rsidR="00720483" w:rsidRDefault="00720483" w:rsidP="00720483">
      <w:pPr>
        <w:rPr>
          <w:sz w:val="28"/>
          <w:szCs w:val="28"/>
        </w:rPr>
      </w:pPr>
      <w:r>
        <w:rPr>
          <w:sz w:val="28"/>
          <w:szCs w:val="28"/>
        </w:rPr>
        <w:tab/>
        <w:t>- об участии молодежи в мероприятии «Глобальное посвящение студентов  2010г.».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 участии в Молодежном форуме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в 2010 г., 2011г., 2012г.2013г., 2014г.;  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об участии представителей студенческой профсоюзной молодежи во «Всероссийском молодежном профсоюзном форуме 2011-2014», проводимым ФНПР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 участ</w:t>
      </w:r>
      <w:r w:rsidR="00143340">
        <w:rPr>
          <w:sz w:val="28"/>
          <w:szCs w:val="28"/>
        </w:rPr>
        <w:t>ии в Молодежном форуме</w:t>
      </w:r>
      <w:r>
        <w:rPr>
          <w:sz w:val="28"/>
          <w:szCs w:val="28"/>
        </w:rPr>
        <w:t>, проводимым ЦК Профсоюза в 2011 году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анкт-Петербурге, 2014 году в г.Сочи;   </w:t>
      </w:r>
    </w:p>
    <w:p w:rsidR="00720483" w:rsidRDefault="00143340" w:rsidP="0072048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403.3pt;margin-top:10.15pt;width:80.1pt;height:21.75pt;z-index:251673600;mso-height-percent:200;mso-height-percent:200;mso-width-relative:margin;mso-height-relative:margin">
            <v:textbox style="mso-next-textbox:#_x0000_s1039;mso-fit-shape-to-text:t">
              <w:txbxContent>
                <w:p w:rsidR="00DD591D" w:rsidRDefault="00DD591D" w:rsidP="00143340">
                  <w:r>
                    <w:t>Слайд №13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          - об учебе в школе «Профсоюзного лидера» и другие.</w:t>
      </w:r>
    </w:p>
    <w:p w:rsidR="00143340" w:rsidRDefault="00143340" w:rsidP="00720483">
      <w:pPr>
        <w:spacing w:line="360" w:lineRule="auto"/>
        <w:jc w:val="both"/>
        <w:rPr>
          <w:sz w:val="28"/>
          <w:szCs w:val="28"/>
        </w:rPr>
      </w:pPr>
    </w:p>
    <w:p w:rsidR="00720483" w:rsidRPr="00DD591D" w:rsidRDefault="00720483" w:rsidP="0072048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591D">
        <w:rPr>
          <w:b/>
          <w:sz w:val="28"/>
          <w:szCs w:val="28"/>
        </w:rPr>
        <w:t xml:space="preserve">Молодежный совет Алтайской краевой организации принимал участие </w:t>
      </w:r>
      <w:proofErr w:type="gramStart"/>
      <w:r w:rsidRPr="00DD591D">
        <w:rPr>
          <w:b/>
          <w:sz w:val="28"/>
          <w:szCs w:val="28"/>
        </w:rPr>
        <w:t>в</w:t>
      </w:r>
      <w:proofErr w:type="gramEnd"/>
      <w:r w:rsidRPr="00DD591D">
        <w:rPr>
          <w:b/>
          <w:sz w:val="28"/>
          <w:szCs w:val="28"/>
        </w:rPr>
        <w:t>:</w:t>
      </w:r>
    </w:p>
    <w:p w:rsidR="00720483" w:rsidRPr="00EF74B3" w:rsidRDefault="00720483" w:rsidP="00720483">
      <w:pPr>
        <w:numPr>
          <w:ilvl w:val="0"/>
          <w:numId w:val="6"/>
        </w:numPr>
        <w:spacing w:line="360" w:lineRule="auto"/>
        <w:rPr>
          <w:b/>
        </w:rPr>
      </w:pPr>
      <w:r w:rsidRPr="00EF74B3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 заседании</w:t>
      </w:r>
      <w:r w:rsidRPr="00EF74B3">
        <w:rPr>
          <w:b/>
          <w:sz w:val="28"/>
          <w:szCs w:val="28"/>
        </w:rPr>
        <w:t xml:space="preserve"> краевого комитета профсоюза</w:t>
      </w: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 xml:space="preserve">повесткой </w:t>
      </w:r>
      <w:r>
        <w:rPr>
          <w:b/>
        </w:rPr>
        <w:t>:</w:t>
      </w:r>
      <w:proofErr w:type="gramEnd"/>
      <w:r>
        <w:rPr>
          <w:b/>
        </w:rPr>
        <w:t xml:space="preserve"> « </w:t>
      </w:r>
      <w:r>
        <w:rPr>
          <w:sz w:val="28"/>
          <w:szCs w:val="28"/>
        </w:rPr>
        <w:t>О состоянии  работы по реализации кадровой и молодежной политики Профсоюза и мерах по ее совершенствованию в Алтайской краевой организации» .</w:t>
      </w:r>
    </w:p>
    <w:p w:rsidR="00720483" w:rsidRPr="00F83B03" w:rsidRDefault="00720483" w:rsidP="00720483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215DD">
        <w:rPr>
          <w:sz w:val="28"/>
          <w:szCs w:val="28"/>
        </w:rPr>
        <w:t xml:space="preserve"> </w:t>
      </w:r>
      <w:r w:rsidRPr="00E215DD">
        <w:rPr>
          <w:sz w:val="28"/>
          <w:szCs w:val="28"/>
          <w:lang w:val="en-US"/>
        </w:rPr>
        <w:t>IV</w:t>
      </w:r>
      <w:r w:rsidRPr="00E215DD">
        <w:rPr>
          <w:sz w:val="28"/>
          <w:szCs w:val="28"/>
        </w:rPr>
        <w:t xml:space="preserve"> краевом конкурсе профсоюзных агитбригад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483" w:rsidRPr="00E215DD" w:rsidRDefault="00720483" w:rsidP="00720483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215DD">
        <w:rPr>
          <w:sz w:val="28"/>
          <w:szCs w:val="28"/>
        </w:rPr>
        <w:t xml:space="preserve"> работе проекта «Школа молодого профсоюзного лидера</w:t>
      </w:r>
      <w:r w:rsidRPr="00156FB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0483" w:rsidRDefault="00720483" w:rsidP="007204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конференции МОТ-ФНПР «Роль социального партнерства в продвижении и реализации принципов достойного труда</w:t>
      </w:r>
      <w:r w:rsidRPr="00156FB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0483" w:rsidRDefault="00720483" w:rsidP="007204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1E09F9">
        <w:rPr>
          <w:sz w:val="28"/>
          <w:szCs w:val="28"/>
        </w:rPr>
        <w:t>Прове</w:t>
      </w:r>
      <w:r>
        <w:rPr>
          <w:sz w:val="28"/>
          <w:szCs w:val="28"/>
        </w:rPr>
        <w:t>дении</w:t>
      </w:r>
      <w:proofErr w:type="gramEnd"/>
      <w:r>
        <w:rPr>
          <w:sz w:val="28"/>
          <w:szCs w:val="28"/>
        </w:rPr>
        <w:t xml:space="preserve"> </w:t>
      </w:r>
      <w:r w:rsidRPr="001E09F9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1E09F9">
        <w:rPr>
          <w:sz w:val="28"/>
          <w:szCs w:val="28"/>
        </w:rPr>
        <w:t xml:space="preserve"> для членов Молодежного Совета, молодых лидеров профсоюзных комитетов</w:t>
      </w:r>
      <w:r>
        <w:rPr>
          <w:sz w:val="28"/>
          <w:szCs w:val="28"/>
        </w:rPr>
        <w:t>.</w:t>
      </w:r>
    </w:p>
    <w:p w:rsidR="00720483" w:rsidRDefault="00720483" w:rsidP="007204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работе круглого стола с представителями объединений работодателей, органов власти краевого и муниципального уровней по теме: «Социальное партнерство»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483" w:rsidRPr="001E09F9" w:rsidRDefault="00720483" w:rsidP="00720483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E09F9">
        <w:rPr>
          <w:sz w:val="28"/>
          <w:szCs w:val="28"/>
        </w:rPr>
        <w:t xml:space="preserve"> Международном форуме «</w:t>
      </w:r>
      <w:r>
        <w:rPr>
          <w:sz w:val="28"/>
          <w:szCs w:val="28"/>
        </w:rPr>
        <w:t>АТР»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Профсоюзная площадка – Бирюзовая </w:t>
      </w:r>
      <w:proofErr w:type="spellStart"/>
      <w:r>
        <w:rPr>
          <w:sz w:val="28"/>
          <w:szCs w:val="28"/>
        </w:rPr>
        <w:t>катунь</w:t>
      </w:r>
      <w:proofErr w:type="spellEnd"/>
      <w:r>
        <w:rPr>
          <w:sz w:val="28"/>
          <w:szCs w:val="28"/>
        </w:rPr>
        <w:t>).</w:t>
      </w:r>
    </w:p>
    <w:p w:rsidR="00720483" w:rsidRDefault="00720483" w:rsidP="007204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20-летии социального партнерства в Алтайском крае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483" w:rsidRPr="00E215DD" w:rsidRDefault="00720483" w:rsidP="00720483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215DD">
        <w:rPr>
          <w:sz w:val="28"/>
          <w:szCs w:val="28"/>
        </w:rPr>
        <w:t xml:space="preserve"> проведении Молодежных акций «Профсоюзный автобус», «Черная метка» и др</w:t>
      </w:r>
      <w:proofErr w:type="gramStart"/>
      <w:r>
        <w:rPr>
          <w:sz w:val="28"/>
          <w:szCs w:val="28"/>
        </w:rPr>
        <w:t>..</w:t>
      </w:r>
      <w:proofErr w:type="gramEnd"/>
    </w:p>
    <w:p w:rsidR="00720483" w:rsidRPr="001E09F9" w:rsidRDefault="00720483" w:rsidP="00720483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E09F9">
        <w:rPr>
          <w:sz w:val="28"/>
          <w:szCs w:val="28"/>
        </w:rPr>
        <w:t xml:space="preserve"> краевом Молодежном профсоюзном форуме «Знай, уважай и соблюдай закон!»</w:t>
      </w:r>
      <w:r>
        <w:rPr>
          <w:sz w:val="28"/>
          <w:szCs w:val="28"/>
        </w:rPr>
        <w:t>.</w:t>
      </w:r>
    </w:p>
    <w:p w:rsidR="00720483" w:rsidRPr="001E09F9" w:rsidRDefault="00720483" w:rsidP="0072048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15DD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м</w:t>
      </w:r>
      <w:r w:rsidRPr="00E215D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215DD">
        <w:rPr>
          <w:sz w:val="28"/>
          <w:szCs w:val="28"/>
        </w:rPr>
        <w:t xml:space="preserve"> «Молодой профсоюзный лидер» посвященн</w:t>
      </w:r>
      <w:r>
        <w:rPr>
          <w:sz w:val="28"/>
          <w:szCs w:val="28"/>
        </w:rPr>
        <w:t xml:space="preserve">ому </w:t>
      </w:r>
      <w:r w:rsidRPr="00E215DD">
        <w:rPr>
          <w:sz w:val="28"/>
          <w:szCs w:val="28"/>
        </w:rPr>
        <w:t xml:space="preserve"> 75-летию образования Алтайского края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0483" w:rsidRPr="006F66EA" w:rsidRDefault="00720483" w:rsidP="00720483">
      <w:pPr>
        <w:numPr>
          <w:ilvl w:val="0"/>
          <w:numId w:val="6"/>
        </w:numPr>
        <w:spacing w:line="360" w:lineRule="auto"/>
        <w:rPr>
          <w:b/>
        </w:rPr>
      </w:pPr>
      <w:r w:rsidRPr="00AF3BCC">
        <w:rPr>
          <w:sz w:val="28"/>
          <w:szCs w:val="28"/>
        </w:rPr>
        <w:t xml:space="preserve"> В конкурсе  на лучшую первичную профсоюзную организацию Алтайской краевой организации в области молодежной политики</w:t>
      </w:r>
      <w:proofErr w:type="gramStart"/>
      <w:r w:rsidRPr="00AF3BCC">
        <w:rPr>
          <w:sz w:val="28"/>
          <w:szCs w:val="28"/>
        </w:rPr>
        <w:t xml:space="preserve"> </w:t>
      </w:r>
      <w:r w:rsidR="006F66EA">
        <w:rPr>
          <w:sz w:val="28"/>
          <w:szCs w:val="28"/>
        </w:rPr>
        <w:t>,</w:t>
      </w:r>
      <w:proofErr w:type="gramEnd"/>
      <w:r w:rsidRPr="00AF3BCC">
        <w:rPr>
          <w:b/>
          <w:sz w:val="28"/>
          <w:szCs w:val="28"/>
        </w:rPr>
        <w:t xml:space="preserve"> </w:t>
      </w:r>
    </w:p>
    <w:p w:rsidR="006F66EA" w:rsidRDefault="006F66EA" w:rsidP="006F66E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</w:t>
      </w:r>
      <w:r w:rsidRPr="006F66EA">
        <w:rPr>
          <w:sz w:val="28"/>
          <w:szCs w:val="28"/>
        </w:rPr>
        <w:t xml:space="preserve">ы понимаем, что создание профсоюза, укрепление его профессиональными кадрами </w:t>
      </w:r>
      <w:r>
        <w:rPr>
          <w:sz w:val="28"/>
          <w:szCs w:val="28"/>
        </w:rPr>
        <w:t>это лишь половина успеха. Только не равнодушная творческая позиция каждого члена профсоюза приводит к достижениям. Только активная, боеспособная, с настоящим лидером организация может рассчитывать на успех, Многолетняя профсоюзная практика показывает, что лишь объединение усилий всех организаций профсоюза приводит к решению наиболее важных для нас вопросов:</w:t>
      </w:r>
    </w:p>
    <w:p w:rsidR="006F66EA" w:rsidRDefault="006F66EA" w:rsidP="006F66EA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повышение заработной платы, выполнение социальных гарантий, улучшение условий труда.</w:t>
      </w:r>
    </w:p>
    <w:p w:rsidR="006F66EA" w:rsidRPr="006F66EA" w:rsidRDefault="006F66EA" w:rsidP="006F66EA">
      <w:pPr>
        <w:spacing w:line="360" w:lineRule="auto"/>
        <w:ind w:left="284"/>
      </w:pPr>
      <w:r>
        <w:rPr>
          <w:sz w:val="28"/>
          <w:szCs w:val="28"/>
        </w:rPr>
        <w:tab/>
        <w:t xml:space="preserve">Будущее профсоюза,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связано с молодежью, только привлекая молодежь к работе, в том числе в выборных органах профсоюза, доверяя молодежи можно рассчитывать на успех и пополнение наших рядов молодыми людьми.    </w:t>
      </w:r>
    </w:p>
    <w:p w:rsidR="00720483" w:rsidRPr="000F2133" w:rsidRDefault="00143340" w:rsidP="0072048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424.35pt;margin-top:1.85pt;width:80.1pt;height:21.75pt;z-index:251672576;mso-height-percent:200;mso-height-percent:200;mso-width-relative:margin;mso-height-relative:margin">
            <v:textbox style="mso-next-textbox:#_x0000_s1038;mso-fit-shape-to-text:t">
              <w:txbxContent>
                <w:p w:rsidR="00DD591D" w:rsidRDefault="00DD591D" w:rsidP="00143340">
                  <w:r>
                    <w:t>Слайд №11</w:t>
                  </w:r>
                </w:p>
              </w:txbxContent>
            </v:textbox>
          </v:shape>
        </w:pict>
      </w:r>
      <w:r w:rsidR="00720483" w:rsidRPr="000F2133">
        <w:rPr>
          <w:b/>
          <w:sz w:val="28"/>
          <w:szCs w:val="28"/>
        </w:rPr>
        <w:t>Наличие в организации молодежи, динамика за 5 лет: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19"/>
        <w:gridCol w:w="3402"/>
        <w:gridCol w:w="3119"/>
      </w:tblGrid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 xml:space="preserve">№ </w:t>
            </w:r>
            <w:proofErr w:type="spellStart"/>
            <w:r w:rsidRPr="00A34C3C">
              <w:rPr>
                <w:sz w:val="28"/>
                <w:szCs w:val="28"/>
              </w:rPr>
              <w:t>п\</w:t>
            </w:r>
            <w:proofErr w:type="gramStart"/>
            <w:r w:rsidRPr="00A34C3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 xml:space="preserve">Молодежь </w:t>
            </w:r>
            <w:proofErr w:type="gramStart"/>
            <w:r w:rsidRPr="00A34C3C">
              <w:rPr>
                <w:sz w:val="28"/>
                <w:szCs w:val="28"/>
              </w:rPr>
              <w:t>до</w:t>
            </w:r>
            <w:proofErr w:type="gramEnd"/>
          </w:p>
          <w:p w:rsidR="00720483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 xml:space="preserve">35 лет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ленов профсоюза</w:t>
            </w:r>
          </w:p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(чел.)</w:t>
            </w:r>
          </w:p>
        </w:tc>
        <w:tc>
          <w:tcPr>
            <w:tcW w:w="3119" w:type="dxa"/>
          </w:tcPr>
          <w:p w:rsidR="00720483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Представительство в выборных органах</w:t>
            </w:r>
          </w:p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(чел.)</w:t>
            </w:r>
          </w:p>
        </w:tc>
      </w:tr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1.</w:t>
            </w:r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7187</w:t>
            </w:r>
          </w:p>
        </w:tc>
        <w:tc>
          <w:tcPr>
            <w:tcW w:w="31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996</w:t>
            </w:r>
          </w:p>
        </w:tc>
      </w:tr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2.</w:t>
            </w:r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7177</w:t>
            </w:r>
          </w:p>
        </w:tc>
        <w:tc>
          <w:tcPr>
            <w:tcW w:w="31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971</w:t>
            </w:r>
          </w:p>
        </w:tc>
      </w:tr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3.</w:t>
            </w:r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7262</w:t>
            </w:r>
          </w:p>
        </w:tc>
        <w:tc>
          <w:tcPr>
            <w:tcW w:w="31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</w:tr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4.</w:t>
            </w:r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6642</w:t>
            </w:r>
          </w:p>
        </w:tc>
        <w:tc>
          <w:tcPr>
            <w:tcW w:w="31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720483" w:rsidRPr="00A34C3C" w:rsidTr="002E45A1">
        <w:tc>
          <w:tcPr>
            <w:tcW w:w="666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4C3C">
              <w:rPr>
                <w:sz w:val="28"/>
                <w:szCs w:val="28"/>
              </w:rPr>
              <w:t>5.</w:t>
            </w:r>
          </w:p>
        </w:tc>
        <w:tc>
          <w:tcPr>
            <w:tcW w:w="24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02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7545</w:t>
            </w:r>
          </w:p>
        </w:tc>
        <w:tc>
          <w:tcPr>
            <w:tcW w:w="3119" w:type="dxa"/>
          </w:tcPr>
          <w:p w:rsidR="00720483" w:rsidRPr="00A34C3C" w:rsidRDefault="00720483" w:rsidP="002E45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</w:p>
        </w:tc>
      </w:tr>
    </w:tbl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</w:p>
    <w:p w:rsidR="00720483" w:rsidRDefault="00720483" w:rsidP="00720483">
      <w:pPr>
        <w:spacing w:line="360" w:lineRule="auto"/>
        <w:ind w:firstLine="709"/>
        <w:jc w:val="both"/>
        <w:rPr>
          <w:sz w:val="28"/>
          <w:szCs w:val="28"/>
        </w:rPr>
      </w:pPr>
      <w:r w:rsidRPr="00204B7D">
        <w:rPr>
          <w:sz w:val="28"/>
          <w:szCs w:val="28"/>
        </w:rPr>
        <w:t>Краевой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 уделяет особое внимание  обучению профактива  по всем  направлениям профсоюзной деятельности. Профсоюзные лидеры различного уровня обучаются  формам и методам защиты трудовых прав работников. </w:t>
      </w:r>
    </w:p>
    <w:p w:rsidR="00720483" w:rsidRDefault="00720483" w:rsidP="0072048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общекраевых</w:t>
      </w:r>
      <w:proofErr w:type="spellEnd"/>
      <w:r>
        <w:rPr>
          <w:sz w:val="28"/>
          <w:szCs w:val="28"/>
        </w:rPr>
        <w:t xml:space="preserve"> обучающих форм следует отметить:</w:t>
      </w:r>
    </w:p>
    <w:p w:rsidR="00720483" w:rsidRDefault="00720483" w:rsidP="0072048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Школу молодого профсоюзного лидера, для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проводили  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занятия преподаватели (юристы, экономисты, психологи, социологи) 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высших учебных заведений края; практики профсоюзного движения. Организовывались встречи с представителями государственной власти, контрольно-надзорных органов.</w:t>
      </w:r>
    </w:p>
    <w:p w:rsidR="00720483" w:rsidRDefault="00720483" w:rsidP="0072048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Ежегодные зональные семинары-совещания профсоюзного актива </w:t>
      </w:r>
      <w:proofErr w:type="gramStart"/>
      <w:r>
        <w:rPr>
          <w:sz w:val="28"/>
          <w:szCs w:val="28"/>
        </w:rPr>
        <w:t>на</w:t>
      </w:r>
      <w:proofErr w:type="gramEnd"/>
    </w:p>
    <w:p w:rsidR="00720483" w:rsidRPr="007F2FC3" w:rsidRDefault="00720483" w:rsidP="00720483">
      <w:pPr>
        <w:spacing w:line="360" w:lineRule="auto"/>
        <w:rPr>
          <w:sz w:val="28"/>
          <w:szCs w:val="28"/>
        </w:rPr>
      </w:pPr>
      <w:r w:rsidRPr="007F2FC3">
        <w:rPr>
          <w:sz w:val="28"/>
          <w:szCs w:val="28"/>
        </w:rPr>
        <w:t>территории Алтайского края  на тему: « О задачах и действиях профсоюзов в современных условиях» с участием представителей администраций территорий.</w:t>
      </w:r>
    </w:p>
    <w:p w:rsidR="00720483" w:rsidRDefault="00720483" w:rsidP="0072048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Семинары для профактива по ведомствам (УФСИН России по </w:t>
      </w:r>
      <w:proofErr w:type="gramEnd"/>
    </w:p>
    <w:p w:rsidR="00720483" w:rsidRDefault="00720483" w:rsidP="0072048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Алтайскому краю,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краю, УФМС России по Алтайскому краю, </w:t>
      </w:r>
      <w:proofErr w:type="spellStart"/>
      <w:r>
        <w:rPr>
          <w:sz w:val="28"/>
          <w:szCs w:val="28"/>
        </w:rPr>
        <w:t>Главалтайсоцзащита</w:t>
      </w:r>
      <w:proofErr w:type="spellEnd"/>
      <w:r>
        <w:rPr>
          <w:sz w:val="28"/>
          <w:szCs w:val="28"/>
        </w:rPr>
        <w:t xml:space="preserve"> и др., ГУ МВД России по Алтайскому краю).</w:t>
      </w:r>
      <w:proofErr w:type="gramEnd"/>
    </w:p>
    <w:p w:rsidR="00720483" w:rsidRDefault="00720483" w:rsidP="0072048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«Круглые столы » с участием представителей Управления по </w:t>
      </w:r>
    </w:p>
    <w:p w:rsidR="00720483" w:rsidRDefault="00DD591D" w:rsidP="0072048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margin-left:419.6pt;margin-top:191.3pt;width:80.1pt;height:21.75pt;z-index:251674624;mso-height-percent:200;mso-height-percent:200;mso-width-relative:margin;mso-height-relative:margin">
            <v:textbox style="mso-next-textbox:#_x0000_s1040;mso-fit-shape-to-text:t">
              <w:txbxContent>
                <w:p w:rsidR="00DD591D" w:rsidRDefault="00DD591D" w:rsidP="00DD591D">
                  <w:r>
                    <w:t>Слайд №14</w:t>
                  </w:r>
                </w:p>
              </w:txbxContent>
            </v:textbox>
          </v:shape>
        </w:pict>
      </w:r>
      <w:proofErr w:type="gramStart"/>
      <w:r w:rsidR="00720483">
        <w:rPr>
          <w:sz w:val="28"/>
          <w:szCs w:val="28"/>
        </w:rPr>
        <w:t>труду и занятости населения  края, Налоговых органов, Пенсионного фонда, Прокуратуры, Гострудинспекции, слушателей « Школы молодого  профсоюзного лидера»,  профсоюзных лидеров, на которых  рассматривались вопросы о причинах и последствиях существования теневой ( в конвертах) заработной платы, несвоевременной выплаты зарплаты, пенсионная реформа и т.д..  По результатам обсуждения были выработаны рекомендации для профсоюзов различного уровня по соблюдению норм трудового законодательства, разработан информационный листок, используемый  в</w:t>
      </w:r>
      <w:proofErr w:type="gramEnd"/>
      <w:r w:rsidR="00720483">
        <w:rPr>
          <w:sz w:val="28"/>
          <w:szCs w:val="28"/>
        </w:rPr>
        <w:t xml:space="preserve"> правовом </w:t>
      </w:r>
      <w:proofErr w:type="gramStart"/>
      <w:r w:rsidR="00720483">
        <w:rPr>
          <w:sz w:val="28"/>
          <w:szCs w:val="28"/>
        </w:rPr>
        <w:t>просвещении</w:t>
      </w:r>
      <w:proofErr w:type="gramEnd"/>
      <w:r w:rsidR="00720483">
        <w:rPr>
          <w:sz w:val="28"/>
          <w:szCs w:val="28"/>
        </w:rPr>
        <w:t>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5.Ежегодно на «Бирюзовой Катуни»  делегация от Алтайской краевой организации профсоюза принимает участие в международном молодежном форуме «АТР-2011,2012,2013, 2014  Алтай. Точки роста»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программа которого носит образовательный характер , разбита на  направления, включающие работу секций и площадок ( в том числе и профсоюзная площадка).</w:t>
      </w:r>
      <w:r>
        <w:rPr>
          <w:sz w:val="28"/>
          <w:szCs w:val="28"/>
        </w:rPr>
        <w:tab/>
      </w:r>
    </w:p>
    <w:p w:rsidR="00720483" w:rsidRDefault="00DD591D" w:rsidP="0072048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420pt;margin-top:140.95pt;width:80.1pt;height:21.75pt;z-index:251675648;mso-height-percent:200;mso-height-percent:200;mso-width-relative:margin;mso-height-relative:margin">
            <v:textbox style="mso-next-textbox:#_x0000_s1041;mso-fit-shape-to-text:t">
              <w:txbxContent>
                <w:p w:rsidR="00DD591D" w:rsidRDefault="00DD591D" w:rsidP="00DD591D">
                  <w:r>
                    <w:t>Слайд №15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 xml:space="preserve">          6.В  2012- 2013 г.  под девизом «Знай, уважай и соблюдай закон!» проходили  Молодежные профсоюзные форумы Алтайского края. При обучении участников использовались различные формы работы: лекции, видеоматериалы, анкетирование, конкурсы на правовые знания и т.д. Одной из основных тем обсуждения был  проект «Стандарты достойного труда», разработанный ФНПР и МОТ.  Данные форумы  проведены на средства выигранного гранта Губернатора Алтайского края.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Краевой организацией профсоюза  выигран грант Губернатора Алтайского края в 2011 году  на 120000 рублей, в 2013 году на 100000 рублей.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стадии изучения вопрос о создании Клуба профсоюзных юристов для подготовки общественных инспекторов труда (о разработке Положения о </w:t>
      </w:r>
      <w:r>
        <w:rPr>
          <w:sz w:val="28"/>
          <w:szCs w:val="28"/>
        </w:rPr>
        <w:lastRenderedPageBreak/>
        <w:t>данном формировании, о подготовке программы по обучению, участию в практике правозащитной работы).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краевая организация в краевом конкурсе,  проводимым Алтайским </w:t>
      </w:r>
      <w:proofErr w:type="spellStart"/>
      <w:r>
        <w:rPr>
          <w:sz w:val="28"/>
          <w:szCs w:val="28"/>
        </w:rPr>
        <w:t>крайсовпрофом</w:t>
      </w:r>
      <w:proofErr w:type="spellEnd"/>
      <w:r>
        <w:rPr>
          <w:sz w:val="28"/>
          <w:szCs w:val="28"/>
        </w:rPr>
        <w:t xml:space="preserve"> заняла 1 место «Лучший профсоюзный видеоролик» в номинации  «Профсоюз – ты молод!», где была отражена  конкретная правовая помощь молодым членам профсоюза. </w:t>
      </w:r>
    </w:p>
    <w:p w:rsidR="00720483" w:rsidRPr="001638AA" w:rsidRDefault="00720483" w:rsidP="00720483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По статье «Подготовка и обучение профсоюзных кадров и актива» расходы за 2014 год краевой организации составили  более </w:t>
      </w:r>
      <w:r w:rsidRPr="00204B7D">
        <w:rPr>
          <w:b/>
          <w:sz w:val="28"/>
          <w:szCs w:val="28"/>
        </w:rPr>
        <w:t>6</w:t>
      </w:r>
      <w:r w:rsidRPr="001F300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общих расходов, что  в денежном выражении составило более 1 миллиона рублей</w:t>
      </w:r>
      <w:r w:rsidRPr="001A19A2">
        <w:rPr>
          <w:b/>
          <w:sz w:val="28"/>
          <w:szCs w:val="28"/>
        </w:rPr>
        <w:t>.</w:t>
      </w:r>
    </w:p>
    <w:p w:rsidR="00720483" w:rsidRDefault="00DD591D" w:rsidP="0072048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415.25pt;margin-top:59.7pt;width:80.1pt;height:21.75pt;z-index:251676672;mso-height-percent:200;mso-height-percent:200;mso-width-relative:margin;mso-height-relative:margin">
            <v:textbox style="mso-next-textbox:#_x0000_s1042;mso-fit-shape-to-text:t">
              <w:txbxContent>
                <w:p w:rsidR="00DD591D" w:rsidRDefault="00DD591D" w:rsidP="00DD591D">
                  <w:r>
                    <w:t>Слайд №1</w:t>
                  </w:r>
                  <w:r w:rsidR="009C458F">
                    <w:t>6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ab/>
        <w:t>Краевым комитетом активно применяются все формы морального и материального стимулирования  профсоюзного актива за общественную работу.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Таблица № 7</w:t>
      </w:r>
    </w:p>
    <w:p w:rsidR="00720483" w:rsidRDefault="00720483" w:rsidP="0072048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Награждение профсоюзных кадров и актива (2010-2015  г.г. (март))</w:t>
      </w:r>
    </w:p>
    <w:p w:rsidR="00720483" w:rsidRDefault="00720483" w:rsidP="00720483">
      <w:pPr>
        <w:jc w:val="both"/>
        <w:rPr>
          <w:b/>
          <w:sz w:val="28"/>
          <w:szCs w:val="28"/>
          <w:u w:val="single"/>
        </w:rPr>
      </w:pPr>
    </w:p>
    <w:p w:rsidR="00720483" w:rsidRDefault="00720483" w:rsidP="007204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04"/>
        <w:gridCol w:w="1807"/>
      </w:tblGrid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proofErr w:type="spellStart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п\</w:t>
            </w:r>
            <w:proofErr w:type="gramStart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Наименование наград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Человек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 Знак ФНПР «За содружество»  </w:t>
            </w:r>
          </w:p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Знак ЦК Профсоюза «За заслуги перед Профсоюзом»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Грамотой Администрации края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Грамотой Администрации г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ahoma" w:hAnsi="Tahoma" w:cs="Tahoma"/>
                <w:sz w:val="28"/>
                <w:szCs w:val="28"/>
                <w:lang w:eastAsia="en-US"/>
              </w:rPr>
              <w:t>арнаула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Благодарностью Губернатора края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Благодарностью АКЗС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7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Почетная грамота ЦК профсоюза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8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Нагрудный знак Алтайского </w:t>
            </w:r>
            <w:proofErr w:type="spellStart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Крайсовпрофа</w:t>
            </w:r>
            <w:proofErr w:type="spellEnd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  «За активную работу в Профсоюзах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A9750C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9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Почетная грамота  Алтайского  </w:t>
            </w:r>
            <w:proofErr w:type="spellStart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Крайсовпрофа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49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10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Благодарность Алтайского </w:t>
            </w:r>
            <w:proofErr w:type="spellStart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Крайсовпрофа</w:t>
            </w:r>
            <w:proofErr w:type="spellEnd"/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11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Почетная грамота Крайкома профсоюза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700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12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Благодарность Крайкома профсоюза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289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13</w:t>
            </w: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sz w:val="28"/>
                <w:szCs w:val="28"/>
                <w:lang w:eastAsia="en-US"/>
              </w:rPr>
              <w:t>Почетный ветеран Алтайской краевой организации профсоюза РГУ и ОО РФ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564843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Галерея Почета  Алтайского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en-US"/>
              </w:rPr>
              <w:t>крайсовпрофа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Pr="0056484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1176</w:t>
            </w: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</w:tr>
      <w:tr w:rsidR="00720483" w:rsidTr="002E45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83" w:rsidRDefault="00720483" w:rsidP="002E45A1">
            <w:pPr>
              <w:jc w:val="both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</w:p>
        </w:tc>
      </w:tr>
    </w:tbl>
    <w:p w:rsidR="00720483" w:rsidRDefault="009C458F" w:rsidP="00720483">
      <w:pPr>
        <w:rPr>
          <w:b/>
        </w:rPr>
      </w:pPr>
      <w:r>
        <w:rPr>
          <w:b/>
          <w:noProof/>
        </w:rPr>
        <w:pict>
          <v:shape id="_x0000_s1043" type="#_x0000_t202" style="position:absolute;margin-left:415.7pt;margin-top:8.2pt;width:80.1pt;height:21.75pt;z-index:251677696;mso-height-percent:200;mso-position-horizontal-relative:text;mso-position-vertical-relative:text;mso-height-percent:200;mso-width-relative:margin;mso-height-relative:margin">
            <v:textbox style="mso-next-textbox:#_x0000_s1043;mso-fit-shape-to-text:t">
              <w:txbxContent>
                <w:p w:rsidR="009C458F" w:rsidRDefault="009C458F" w:rsidP="009C458F">
                  <w:r>
                    <w:t>Слайд №17</w:t>
                  </w:r>
                </w:p>
              </w:txbxContent>
            </v:textbox>
          </v:shape>
        </w:pict>
      </w:r>
      <w:r w:rsidR="00720483">
        <w:rPr>
          <w:b/>
        </w:rPr>
        <w:t xml:space="preserve">                           </w:t>
      </w:r>
    </w:p>
    <w:p w:rsidR="009C458F" w:rsidRDefault="009C458F" w:rsidP="00720483">
      <w:pPr>
        <w:rPr>
          <w:b/>
        </w:rPr>
      </w:pPr>
    </w:p>
    <w:p w:rsidR="00720483" w:rsidRDefault="009C458F" w:rsidP="0072048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202" style="position:absolute;margin-left:420.4pt;margin-top:22.6pt;width:80.1pt;height:21.75pt;z-index:251678720;mso-height-percent:200;mso-height-percent:200;mso-width-relative:margin;mso-height-relative:margin">
            <v:textbox style="mso-next-textbox:#_x0000_s1044;mso-fit-shape-to-text:t">
              <w:txbxContent>
                <w:p w:rsidR="009C458F" w:rsidRDefault="009C458F" w:rsidP="009C458F">
                  <w:r>
                    <w:t>Слайд №18</w:t>
                  </w:r>
                </w:p>
              </w:txbxContent>
            </v:textbox>
          </v:shape>
        </w:pict>
      </w:r>
      <w:r w:rsidR="00720483">
        <w:rPr>
          <w:b/>
          <w:sz w:val="28"/>
          <w:szCs w:val="28"/>
        </w:rPr>
        <w:t xml:space="preserve">             Краевая  организация  профсоюза награждена:</w:t>
      </w:r>
    </w:p>
    <w:p w:rsidR="00720483" w:rsidRDefault="00720483" w:rsidP="00720483">
      <w:pPr>
        <w:spacing w:line="360" w:lineRule="auto"/>
        <w:jc w:val="center"/>
      </w:pPr>
      <w:r>
        <w:rPr>
          <w:b/>
          <w:sz w:val="28"/>
          <w:szCs w:val="28"/>
        </w:rPr>
        <w:t>в 2011г.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t xml:space="preserve">- </w:t>
      </w:r>
      <w:r w:rsidRPr="00EF74B3">
        <w:t xml:space="preserve"> </w:t>
      </w:r>
      <w:r w:rsidRPr="00EF74B3">
        <w:rPr>
          <w:sz w:val="28"/>
          <w:szCs w:val="28"/>
        </w:rPr>
        <w:t>Почетны</w:t>
      </w:r>
      <w:r>
        <w:rPr>
          <w:sz w:val="28"/>
          <w:szCs w:val="28"/>
        </w:rPr>
        <w:t>м</w:t>
      </w:r>
      <w:r w:rsidRPr="00072BDC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ом</w:t>
      </w:r>
      <w:r w:rsidRPr="00072BDC">
        <w:rPr>
          <w:sz w:val="28"/>
          <w:szCs w:val="28"/>
        </w:rPr>
        <w:t xml:space="preserve"> ФНПР «За активную работу по защите социально-трудовых прав </w:t>
      </w:r>
      <w:r>
        <w:rPr>
          <w:sz w:val="28"/>
          <w:szCs w:val="28"/>
        </w:rPr>
        <w:t>и интересов работников»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</w:t>
      </w:r>
      <w:r w:rsidRPr="00072BDC">
        <w:rPr>
          <w:sz w:val="28"/>
          <w:szCs w:val="28"/>
        </w:rPr>
        <w:t xml:space="preserve">, 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Почетн</w:t>
      </w:r>
      <w:r>
        <w:rPr>
          <w:sz w:val="28"/>
          <w:szCs w:val="28"/>
        </w:rPr>
        <w:t>ой</w:t>
      </w:r>
      <w:r w:rsidRPr="00072BD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072BDC">
        <w:rPr>
          <w:sz w:val="28"/>
          <w:szCs w:val="28"/>
        </w:rPr>
        <w:t xml:space="preserve"> Алтайского </w:t>
      </w:r>
      <w:proofErr w:type="spellStart"/>
      <w:r w:rsidRPr="00072BDC">
        <w:rPr>
          <w:sz w:val="28"/>
          <w:szCs w:val="28"/>
        </w:rPr>
        <w:t>крайсовпрофа</w:t>
      </w:r>
      <w:proofErr w:type="spellEnd"/>
      <w:r w:rsidRPr="00072BDC">
        <w:rPr>
          <w:sz w:val="28"/>
          <w:szCs w:val="28"/>
        </w:rPr>
        <w:t xml:space="preserve"> « За большую работу по организационному укреплению, защите трудовых, социально-экономических   прав интересов членов профсоюза»</w:t>
      </w:r>
      <w:r>
        <w:rPr>
          <w:sz w:val="28"/>
          <w:szCs w:val="28"/>
        </w:rPr>
        <w:t>.</w:t>
      </w:r>
      <w:r w:rsidRPr="00072BDC">
        <w:rPr>
          <w:sz w:val="28"/>
          <w:szCs w:val="28"/>
        </w:rPr>
        <w:t xml:space="preserve"> </w:t>
      </w:r>
    </w:p>
    <w:p w:rsidR="00720483" w:rsidRPr="00ED1AFF" w:rsidRDefault="00720483" w:rsidP="00720483">
      <w:pPr>
        <w:spacing w:line="360" w:lineRule="auto"/>
        <w:jc w:val="center"/>
        <w:rPr>
          <w:b/>
          <w:sz w:val="28"/>
          <w:szCs w:val="28"/>
        </w:rPr>
      </w:pPr>
      <w:r w:rsidRPr="00ED1AFF">
        <w:rPr>
          <w:b/>
          <w:sz w:val="28"/>
          <w:szCs w:val="28"/>
        </w:rPr>
        <w:t>в 2012 г.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Благодарност</w:t>
      </w:r>
      <w:r>
        <w:rPr>
          <w:sz w:val="28"/>
          <w:szCs w:val="28"/>
        </w:rPr>
        <w:t xml:space="preserve">ями </w:t>
      </w:r>
      <w:r w:rsidRPr="0007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социальных партнеров – ГУ МВД России по Алтайскому краю, </w:t>
      </w:r>
      <w:proofErr w:type="spellStart"/>
      <w:r>
        <w:rPr>
          <w:sz w:val="28"/>
          <w:szCs w:val="28"/>
        </w:rPr>
        <w:t>Алтайкрайстата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>,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Почетной грамотой Администрации Алтайского края  « За развитие социального партнерства в Алтайском крае и в связи с 75-летием образования Алтайского края». </w:t>
      </w:r>
    </w:p>
    <w:p w:rsidR="00720483" w:rsidRDefault="00720483" w:rsidP="007204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</w:t>
      </w:r>
      <w:r w:rsidRPr="00072BDC">
        <w:rPr>
          <w:sz w:val="28"/>
          <w:szCs w:val="28"/>
        </w:rPr>
        <w:t xml:space="preserve">, 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>Благодарност</w:t>
      </w:r>
      <w:r>
        <w:rPr>
          <w:sz w:val="28"/>
          <w:szCs w:val="28"/>
        </w:rPr>
        <w:t xml:space="preserve">ями </w:t>
      </w:r>
      <w:r w:rsidRPr="0007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социальных партнеров –  Администрации Алтайского края, ГУ МВД России по Алтайскому краю, УФСИН России по Алтайскому краю,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>.</w:t>
      </w:r>
    </w:p>
    <w:p w:rsidR="00720483" w:rsidRDefault="00720483" w:rsidP="00720483">
      <w:pPr>
        <w:spacing w:line="360" w:lineRule="auto"/>
        <w:jc w:val="center"/>
        <w:rPr>
          <w:b/>
          <w:sz w:val="28"/>
          <w:szCs w:val="28"/>
        </w:rPr>
      </w:pPr>
    </w:p>
    <w:p w:rsidR="00720483" w:rsidRDefault="00720483" w:rsidP="007204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F3BCC">
        <w:rPr>
          <w:b/>
          <w:sz w:val="28"/>
          <w:szCs w:val="28"/>
        </w:rPr>
        <w:t xml:space="preserve"> 2014г.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72BDC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Pr="00072BDC">
        <w:rPr>
          <w:sz w:val="28"/>
          <w:szCs w:val="28"/>
        </w:rPr>
        <w:t xml:space="preserve"> ЦК Профсоюза « За достижени</w:t>
      </w:r>
      <w:r>
        <w:rPr>
          <w:sz w:val="28"/>
          <w:szCs w:val="28"/>
        </w:rPr>
        <w:t>е</w:t>
      </w:r>
      <w:r w:rsidRPr="00072BDC">
        <w:rPr>
          <w:sz w:val="28"/>
          <w:szCs w:val="28"/>
        </w:rPr>
        <w:t xml:space="preserve"> лучших результатов по организационному укреплению Профсоюза</w:t>
      </w:r>
      <w:r>
        <w:rPr>
          <w:sz w:val="28"/>
          <w:szCs w:val="28"/>
        </w:rPr>
        <w:t>»,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Благодарственным письмом Общественной палаты  Алтайского края  за участие в региональном этапе конкурса социальных проектов «Содействие» с проектом «Теплом согреем детские сердца».</w:t>
      </w:r>
    </w:p>
    <w:p w:rsidR="00720483" w:rsidRDefault="00720483" w:rsidP="007204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Благодарность ЦК Профсоюза  за активное участие в фотоконкурсе «Культура в объективе профсоюзов».</w:t>
      </w:r>
    </w:p>
    <w:p w:rsidR="009C458F" w:rsidRDefault="009C458F" w:rsidP="00720483">
      <w:pPr>
        <w:spacing w:line="360" w:lineRule="auto"/>
        <w:rPr>
          <w:sz w:val="28"/>
          <w:szCs w:val="28"/>
        </w:rPr>
      </w:pPr>
    </w:p>
    <w:p w:rsidR="00720483" w:rsidRPr="006B542E" w:rsidRDefault="00720483" w:rsidP="00720483">
      <w:pPr>
        <w:spacing w:line="360" w:lineRule="auto"/>
        <w:jc w:val="center"/>
        <w:rPr>
          <w:b/>
          <w:sz w:val="28"/>
          <w:szCs w:val="28"/>
        </w:rPr>
      </w:pPr>
      <w:r w:rsidRPr="006B542E">
        <w:rPr>
          <w:b/>
          <w:sz w:val="28"/>
          <w:szCs w:val="28"/>
        </w:rPr>
        <w:t>Информационная работа: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в краевом комитете совершенствуется работа, связанная с информационным обеспечением первичных профсоюзных организаций, профсоюзного актива, социальных партнеров. </w:t>
      </w:r>
    </w:p>
    <w:p w:rsidR="00720483" w:rsidRDefault="00D278A4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398.5pt;margin-top:139.2pt;width:99.95pt;height:35.55pt;z-index:251679744;mso-height-percent:200;mso-height-percent:200;mso-width-relative:margin;mso-height-relative:margin">
            <v:textbox style="mso-next-textbox:#_x0000_s1045;mso-fit-shape-to-text:t">
              <w:txbxContent>
                <w:p w:rsidR="00D278A4" w:rsidRDefault="00D278A4" w:rsidP="00D278A4">
                  <w:r>
                    <w:t>Слайд №19</w:t>
                  </w:r>
                  <w:r w:rsidR="00133DB2">
                    <w:t>,20</w:t>
                  </w:r>
                </w:p>
              </w:txbxContent>
            </v:textbox>
          </v:shape>
        </w:pict>
      </w:r>
      <w:r w:rsidR="00720483" w:rsidRPr="006F17E1">
        <w:rPr>
          <w:sz w:val="28"/>
          <w:szCs w:val="28"/>
        </w:rPr>
        <w:t>Информационная работа</w:t>
      </w:r>
      <w:r w:rsidR="00720483">
        <w:rPr>
          <w:sz w:val="28"/>
          <w:szCs w:val="28"/>
        </w:rPr>
        <w:t xml:space="preserve"> в комитетах профсоюза </w:t>
      </w:r>
      <w:proofErr w:type="gramStart"/>
      <w:r w:rsidR="00720483">
        <w:rPr>
          <w:sz w:val="28"/>
          <w:szCs w:val="28"/>
        </w:rPr>
        <w:t>направлена</w:t>
      </w:r>
      <w:proofErr w:type="gramEnd"/>
      <w:r w:rsidR="00720483">
        <w:rPr>
          <w:sz w:val="28"/>
          <w:szCs w:val="28"/>
        </w:rPr>
        <w:t xml:space="preserve"> прежде всего  на оперативное информирование профсоюзных органов, работодателей, членов Профсоюза о деятельности ФНПР, ЦК, Краевого комитета Профсоюза, </w:t>
      </w:r>
      <w:proofErr w:type="spellStart"/>
      <w:r w:rsidR="00720483">
        <w:rPr>
          <w:sz w:val="28"/>
          <w:szCs w:val="28"/>
        </w:rPr>
        <w:t>Крайсовпрофа</w:t>
      </w:r>
      <w:proofErr w:type="spellEnd"/>
      <w:r w:rsidR="00720483">
        <w:rPr>
          <w:sz w:val="28"/>
          <w:szCs w:val="28"/>
        </w:rPr>
        <w:t>, вовлечение работающих в Профсоюз, выполнение принятых обязательств по соглашениям, коллективным договорам, используются современные технические средства передачи информации.</w:t>
      </w:r>
    </w:p>
    <w:p w:rsidR="00D278A4" w:rsidRDefault="00D278A4" w:rsidP="00720483">
      <w:pPr>
        <w:spacing w:line="360" w:lineRule="auto"/>
        <w:ind w:firstLine="708"/>
        <w:jc w:val="both"/>
        <w:rPr>
          <w:sz w:val="28"/>
          <w:szCs w:val="28"/>
        </w:rPr>
      </w:pPr>
    </w:p>
    <w:p w:rsidR="00720483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20483">
        <w:rPr>
          <w:sz w:val="28"/>
          <w:szCs w:val="28"/>
        </w:rPr>
        <w:t xml:space="preserve">ентрализованно  выписываются новинки из всех учебных центров профсоюзов, газеты «Профсоюзы Алтая», «Солидарность». Данные газеты и  новинки из всех учебных центров профсоюзов доводятся до председателей профкомов своевременно.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традиционными, проверенными временем формами донесения информации – информационные стенды, профсоюзные уголки, издание методической литературы, </w:t>
      </w:r>
      <w:proofErr w:type="spellStart"/>
      <w:r>
        <w:rPr>
          <w:sz w:val="28"/>
          <w:szCs w:val="28"/>
        </w:rPr>
        <w:t>имиджевой</w:t>
      </w:r>
      <w:proofErr w:type="spellEnd"/>
      <w:r>
        <w:rPr>
          <w:sz w:val="28"/>
          <w:szCs w:val="28"/>
        </w:rPr>
        <w:t xml:space="preserve"> продукции,</w:t>
      </w:r>
      <w:r w:rsidRPr="00927760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(отчетно-выборные собрания, конференции, семинары, круглые столы, тематические встречи с использованием пакета раздаточного материала и т.д.),  профорганизации крайкома используют более современные  методы работы.</w:t>
      </w:r>
      <w:proofErr w:type="gramEnd"/>
      <w:r>
        <w:rPr>
          <w:sz w:val="28"/>
          <w:szCs w:val="28"/>
        </w:rPr>
        <w:t xml:space="preserve"> В крайкоме профсоюза,  у  профкомов  имеются технические инструменты и средства связи, позволяющие осуществлять информационный обмен: интернет, электронная связь, </w:t>
      </w:r>
      <w:proofErr w:type="spellStart"/>
      <w:r>
        <w:rPr>
          <w:sz w:val="28"/>
          <w:szCs w:val="28"/>
        </w:rPr>
        <w:t>веб-камеры</w:t>
      </w:r>
      <w:proofErr w:type="spellEnd"/>
      <w:r>
        <w:rPr>
          <w:sz w:val="28"/>
          <w:szCs w:val="28"/>
        </w:rPr>
        <w:t xml:space="preserve">, на сайте Алтайского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есть своя страничка. Идет подготовительная работа по созданию сайта краевой организации. </w:t>
      </w:r>
    </w:p>
    <w:p w:rsidR="00720483" w:rsidRDefault="00720483" w:rsidP="007204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всем направлениям профсоюзной деятельности  публикуется в    информационных бюллетенях ЦК Профсоюза,  ведомственных </w:t>
      </w:r>
      <w:r>
        <w:rPr>
          <w:sz w:val="28"/>
          <w:szCs w:val="28"/>
        </w:rPr>
        <w:lastRenderedPageBreak/>
        <w:t>газетах, используется сайт ЦК Профсоюза, КСП (страничка крайкома), сайты управлений и ведомств, профсоюзная газета «Профсоюзы Алтая», выпускаются тематические информационные бюллетени крайкома, листовки и т.д.</w:t>
      </w:r>
    </w:p>
    <w:p w:rsidR="009768BE" w:rsidRDefault="009768BE" w:rsidP="00720483">
      <w:pPr>
        <w:spacing w:line="360" w:lineRule="auto"/>
        <w:ind w:firstLine="708"/>
        <w:jc w:val="both"/>
        <w:rPr>
          <w:sz w:val="28"/>
          <w:szCs w:val="28"/>
        </w:rPr>
      </w:pPr>
    </w:p>
    <w:p w:rsidR="00720483" w:rsidRDefault="009768BE" w:rsidP="00720483">
      <w:pPr>
        <w:spacing w:line="360" w:lineRule="auto"/>
        <w:ind w:left="106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357.75pt;margin-top:-16.7pt;width:99.95pt;height:21.75pt;z-index:251680768;mso-height-percent:200;mso-height-percent:200;mso-width-relative:margin;mso-height-relative:margin">
            <v:textbox style="mso-next-textbox:#_x0000_s1046;mso-fit-shape-to-text:t">
              <w:txbxContent>
                <w:p w:rsidR="009768BE" w:rsidRDefault="009768BE" w:rsidP="009768BE">
                  <w:r>
                    <w:t>Слайд №21</w:t>
                  </w:r>
                </w:p>
              </w:txbxContent>
            </v:textbox>
          </v:shape>
        </w:pict>
      </w:r>
      <w:r w:rsidR="00720483" w:rsidRPr="00350453">
        <w:rPr>
          <w:b/>
          <w:sz w:val="28"/>
          <w:szCs w:val="28"/>
        </w:rPr>
        <w:t>Финансовая политика: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Президиумом, аппаратом крайкома профсоюза, ревизионными комиссиями,  профкомами  последовательно проводится работа по наведению порядка в сборе, распределении и расходовании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по укреплению финансовой дисциплины.</w:t>
      </w:r>
    </w:p>
    <w:p w:rsidR="00720483" w:rsidRDefault="00720483" w:rsidP="00720483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Pr="00194020">
        <w:rPr>
          <w:b/>
          <w:sz w:val="28"/>
          <w:szCs w:val="28"/>
        </w:rPr>
        <w:t>онтроль за</w:t>
      </w:r>
      <w:proofErr w:type="gramEnd"/>
      <w:r w:rsidRPr="00194020">
        <w:rPr>
          <w:b/>
          <w:sz w:val="28"/>
          <w:szCs w:val="28"/>
        </w:rPr>
        <w:t xml:space="preserve"> полнотой сбора членских взносов в первичных профсоюзных организациях</w:t>
      </w:r>
      <w:r>
        <w:rPr>
          <w:sz w:val="28"/>
          <w:szCs w:val="28"/>
        </w:rPr>
        <w:t xml:space="preserve"> осуществляют выборные органы первичных организаций Профсоюза.</w:t>
      </w:r>
    </w:p>
    <w:p w:rsidR="00720483" w:rsidRDefault="00720483" w:rsidP="0072048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Краевой комитет профсоюза оказывает выборным органам первичных профсоюзных организаций методическую и практическую помощь, проводит обучение председателей, казначеев, председателей и членов ревизионных комиссий первичных организаций профсоюза.</w:t>
      </w:r>
    </w:p>
    <w:p w:rsidR="00720483" w:rsidRDefault="00720483" w:rsidP="0072048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первичные профсоюзные организации обеспечены Положениями о ревизионных комиссиях и другими нормативными документами.</w:t>
      </w:r>
    </w:p>
    <w:p w:rsidR="00720483" w:rsidRDefault="00720483" w:rsidP="0072048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ревизионным комиссиям оказывается практическая помощь работниками крайкома профсоюза и председателем краевой ревизионной комиссии </w:t>
      </w:r>
      <w:proofErr w:type="spellStart"/>
      <w:r>
        <w:rPr>
          <w:sz w:val="28"/>
          <w:szCs w:val="28"/>
        </w:rPr>
        <w:t>Спириковой</w:t>
      </w:r>
      <w:proofErr w:type="spellEnd"/>
      <w:r>
        <w:rPr>
          <w:sz w:val="28"/>
          <w:szCs w:val="28"/>
        </w:rPr>
        <w:t xml:space="preserve"> Н.И.</w:t>
      </w:r>
    </w:p>
    <w:p w:rsidR="00720483" w:rsidRDefault="00720483" w:rsidP="0072048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первичных профсоюзных организациях  ревизионные комиссии  обеспечивают своевременность и полноту сбора членских профсоюзных взносов и перечисление их на счет краевого комитета. </w:t>
      </w:r>
      <w:r w:rsidRPr="006F478B">
        <w:rPr>
          <w:b/>
          <w:sz w:val="28"/>
          <w:szCs w:val="28"/>
        </w:rPr>
        <w:t>Ежеквартально выборочно проверяется полнота сбора членских профсоюзных взносов, организован полный учет членов профсоюза, а также всех временно прекративших работу, пенсионеров.</w:t>
      </w:r>
      <w:r>
        <w:rPr>
          <w:sz w:val="28"/>
          <w:szCs w:val="28"/>
        </w:rPr>
        <w:t xml:space="preserve"> Проводится работа по вовлечению вновь принятых работников в члены профсоюза.</w:t>
      </w:r>
    </w:p>
    <w:p w:rsidR="00720483" w:rsidRDefault="00720483" w:rsidP="00720483">
      <w:pPr>
        <w:spacing w:line="360" w:lineRule="auto"/>
        <w:jc w:val="both"/>
        <w:rPr>
          <w:sz w:val="28"/>
          <w:szCs w:val="28"/>
        </w:rPr>
      </w:pPr>
      <w:r w:rsidRPr="001E7D0C">
        <w:rPr>
          <w:sz w:val="28"/>
          <w:szCs w:val="28"/>
        </w:rPr>
        <w:t xml:space="preserve">         Закончена  работа по переводу первичных</w:t>
      </w:r>
      <w:r>
        <w:rPr>
          <w:sz w:val="28"/>
          <w:szCs w:val="28"/>
        </w:rPr>
        <w:t xml:space="preserve"> профсоюзных организаций и финансово слабых, малочисленных райкомов профсоюза на  централизованное бухгалтерское обслуживание в краевой комитет профсоюза, что позволило </w:t>
      </w:r>
      <w:r>
        <w:rPr>
          <w:sz w:val="28"/>
          <w:szCs w:val="28"/>
        </w:rPr>
        <w:lastRenderedPageBreak/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собранных членских профсоюзных взносов и полнотой их сбора и сокращению расходов, направленных на культурно-массовую работу. </w:t>
      </w:r>
    </w:p>
    <w:p w:rsidR="00720483" w:rsidRDefault="009768BE" w:rsidP="0072048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386pt;margin-top:103.65pt;width:99.95pt;height:21.75pt;z-index:251681792;mso-height-percent:200;mso-height-percent:200;mso-width-relative:margin;mso-height-relative:margin">
            <v:textbox style="mso-next-textbox:#_x0000_s1047;mso-fit-shape-to-text:t">
              <w:txbxContent>
                <w:p w:rsidR="009768BE" w:rsidRDefault="009768BE" w:rsidP="009768BE">
                  <w:r>
                    <w:t>Слайд №22</w:t>
                  </w:r>
                </w:p>
              </w:txbxContent>
            </v:textbox>
          </v:shape>
        </w:pict>
      </w:r>
      <w:r w:rsidR="00720483">
        <w:rPr>
          <w:sz w:val="28"/>
          <w:szCs w:val="28"/>
        </w:rPr>
        <w:tab/>
        <w:t xml:space="preserve">В Алтайской краевой организации соблюдается профсоюзная дисциплина, в соответствии с Уставом предоставляется необходимая отчетность и информация, налажена финансовая дисциплина и личная ответственность за выполнение принятых постановлений и профсоюзных поручений. </w:t>
      </w:r>
    </w:p>
    <w:p w:rsidR="006F66EA" w:rsidRDefault="006F66EA" w:rsidP="006F66E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 на следующий период: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численности членов профсоюза является первоочередной задачей, которую необходимо ставить на всех уровнях работы профсоюзов.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Для этого необходимо: 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нашего Профсоюза рассматривать через призму всего профсоюзного движения в России, разъяснять цели и задачи нашей организации, на конкретных примерах показывать защитную роль профсоюзов.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Проводить день открытых дверей, семинары в трудовых </w:t>
      </w:r>
      <w:proofErr w:type="gramStart"/>
      <w:r>
        <w:rPr>
          <w:sz w:val="28"/>
          <w:szCs w:val="28"/>
        </w:rPr>
        <w:t>коллективах</w:t>
      </w:r>
      <w:proofErr w:type="gramEnd"/>
      <w:r>
        <w:rPr>
          <w:sz w:val="28"/>
          <w:szCs w:val="28"/>
        </w:rPr>
        <w:t xml:space="preserve">  так как это дает положительный результат по вовлечению в профсоюз новых членов.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Активно обмениваться между собой опытом работы по проведению спортивных мероприятий, выставок, корпоративных праздников, так как это тоже одно из направлений работы профсоюза, которое сплачивает трудовой коллектив, создает хороший микроклимат. 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заключению </w:t>
      </w:r>
      <w:r w:rsidR="00C16214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региональных отраслевых соглашений и коллективных договоров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онтролю за их выполнением.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Активизировать работу по льготному обеспечению членов профсоюза и членов их семей путевками в профсоюзные здравницы.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оздоровлением и отдыхом детей, своевременно доводить нормативные документы до профкомов, членов профсоюза о механизме финансирования и реализации путевок в Алтайском крае; </w:t>
      </w:r>
    </w:p>
    <w:p w:rsidR="00C16214" w:rsidRDefault="00C16214" w:rsidP="00C162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-Взаимодействовать с органами государственной власти и органами местного самоуправления, работодателями по вопросам предоставления профсоюзного актива к награждению государственными и муниципальными наградами, отраслевыми почетными знаками и званиями;</w:t>
      </w:r>
    </w:p>
    <w:p w:rsidR="00C16214" w:rsidRDefault="00C16214" w:rsidP="00C162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21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 активную общественную работу при продвижении по службе;</w:t>
      </w:r>
    </w:p>
    <w:p w:rsidR="00C16214" w:rsidRPr="00F806C2" w:rsidRDefault="00C16214" w:rsidP="00C1621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1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финансовые затраты на обучение профсоюзных кадров и актива, молодежную политику в размере не менее   </w:t>
      </w:r>
      <w:r w:rsidRPr="000F2133">
        <w:rPr>
          <w:b/>
          <w:sz w:val="28"/>
          <w:szCs w:val="28"/>
        </w:rPr>
        <w:t>6%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 xml:space="preserve">дств </w:t>
      </w:r>
      <w:r w:rsidRPr="00F806C2">
        <w:rPr>
          <w:b/>
          <w:sz w:val="28"/>
          <w:szCs w:val="28"/>
        </w:rPr>
        <w:t>пр</w:t>
      </w:r>
      <w:proofErr w:type="gramEnd"/>
      <w:r w:rsidRPr="00F806C2">
        <w:rPr>
          <w:b/>
          <w:sz w:val="28"/>
          <w:szCs w:val="28"/>
        </w:rPr>
        <w:t>офсоюзных бюджетов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всех уровней.</w:t>
      </w:r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формирование в краевом комитете Фонда социальной поддержки членов Профсоюза.</w:t>
      </w:r>
    </w:p>
    <w:p w:rsidR="00C16214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Приобщать студенческую молодежь к активной профсоюзной деятельности, что является гарантией их участия в профсоюзной работе в будущих трудовых коллективах. Как это делается в </w:t>
      </w:r>
      <w:proofErr w:type="spellStart"/>
      <w:r>
        <w:rPr>
          <w:sz w:val="28"/>
          <w:szCs w:val="28"/>
        </w:rPr>
        <w:t>Барнаульском</w:t>
      </w:r>
      <w:proofErr w:type="spellEnd"/>
      <w:r>
        <w:rPr>
          <w:sz w:val="28"/>
          <w:szCs w:val="28"/>
        </w:rPr>
        <w:t xml:space="preserve"> техникуме сервиса и дизайна одежды, промышленно-экономическом колледже, </w:t>
      </w:r>
      <w:proofErr w:type="spellStart"/>
      <w:r>
        <w:rPr>
          <w:sz w:val="28"/>
          <w:szCs w:val="28"/>
        </w:rPr>
        <w:t>Барнаульском</w:t>
      </w:r>
      <w:proofErr w:type="spellEnd"/>
      <w:r>
        <w:rPr>
          <w:sz w:val="28"/>
          <w:szCs w:val="28"/>
        </w:rPr>
        <w:t xml:space="preserve"> юридическом институте, где руководство и председатели профсоюзных организаций  сотрудников  уделяют огромное внимание своим ребятам в этом направлении. Их учащиеся единственные  в крае получают именные стипендии Центрального комитета профсоюза госучреждений.</w:t>
      </w:r>
      <w:r w:rsidR="00C16214" w:rsidRPr="00C16214">
        <w:rPr>
          <w:sz w:val="28"/>
          <w:szCs w:val="28"/>
        </w:rPr>
        <w:t xml:space="preserve"> </w:t>
      </w:r>
    </w:p>
    <w:p w:rsidR="00C16214" w:rsidRDefault="000A6ACF" w:rsidP="00C162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391.55pt;margin-top:137.95pt;width:99.95pt;height:21.75pt;z-index:251682816;mso-height-percent:200;mso-height-percent:200;mso-width-relative:margin;mso-height-relative:margin">
            <v:textbox style="mso-next-textbox:#_x0000_s1048;mso-fit-shape-to-text:t">
              <w:txbxContent>
                <w:p w:rsidR="000A6ACF" w:rsidRDefault="000A6ACF" w:rsidP="000A6ACF">
                  <w:r>
                    <w:t>Слайд №23</w:t>
                  </w:r>
                </w:p>
              </w:txbxContent>
            </v:textbox>
          </v:shape>
        </w:pict>
      </w:r>
      <w:r w:rsidR="00C16214">
        <w:rPr>
          <w:sz w:val="28"/>
          <w:szCs w:val="28"/>
        </w:rPr>
        <w:t>В целях же совершенствования кадровой и молодежной политики</w:t>
      </w:r>
      <w:proofErr w:type="gramStart"/>
      <w:r w:rsidR="00C16214">
        <w:rPr>
          <w:sz w:val="28"/>
          <w:szCs w:val="28"/>
        </w:rPr>
        <w:t xml:space="preserve"> ,</w:t>
      </w:r>
      <w:proofErr w:type="gramEnd"/>
      <w:r w:rsidR="00C16214">
        <w:rPr>
          <w:sz w:val="28"/>
          <w:szCs w:val="28"/>
        </w:rPr>
        <w:t xml:space="preserve"> чтобы поднять статус профсоюзных работников и профсоюзных лидеров в обществе и престижность их работы, </w:t>
      </w:r>
      <w:r w:rsidR="00C16214" w:rsidRPr="00AE57DF">
        <w:rPr>
          <w:b/>
          <w:sz w:val="28"/>
          <w:szCs w:val="28"/>
        </w:rPr>
        <w:t xml:space="preserve">есть необходимость создания системы мотивации труда на профсоюзной работе  </w:t>
      </w:r>
      <w:r w:rsidR="00C16214">
        <w:rPr>
          <w:sz w:val="28"/>
          <w:szCs w:val="28"/>
        </w:rPr>
        <w:t xml:space="preserve">(на уровне  ФНПР и ЦК), в основу которой должна быть положена оценка эффективности ( критерии) деятельности профсоюзной организации и ее лидера, начиная от </w:t>
      </w:r>
      <w:proofErr w:type="spellStart"/>
      <w:r w:rsidR="00C16214">
        <w:rPr>
          <w:sz w:val="28"/>
          <w:szCs w:val="28"/>
        </w:rPr>
        <w:t>первички</w:t>
      </w:r>
      <w:proofErr w:type="spellEnd"/>
      <w:r w:rsidR="00C16214">
        <w:rPr>
          <w:sz w:val="28"/>
          <w:szCs w:val="28"/>
        </w:rPr>
        <w:t xml:space="preserve"> и до ЦК.</w:t>
      </w:r>
    </w:p>
    <w:p w:rsidR="00C16214" w:rsidRDefault="00C16214" w:rsidP="006F66EA">
      <w:pPr>
        <w:spacing w:line="360" w:lineRule="auto"/>
        <w:ind w:firstLine="708"/>
        <w:jc w:val="both"/>
        <w:rPr>
          <w:sz w:val="28"/>
          <w:szCs w:val="28"/>
        </w:rPr>
      </w:pPr>
    </w:p>
    <w:p w:rsidR="006F66EA" w:rsidRDefault="006F66EA" w:rsidP="006F66E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162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– знаменательный!  2</w:t>
      </w:r>
      <w:r w:rsidR="00C162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лет со дня образования ФНПР, 2</w:t>
      </w:r>
      <w:r w:rsidR="00C162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лет со дня образования </w:t>
      </w:r>
      <w:r w:rsidR="00C16214">
        <w:rPr>
          <w:b/>
          <w:sz w:val="28"/>
          <w:szCs w:val="28"/>
        </w:rPr>
        <w:t xml:space="preserve">Общероссийского </w:t>
      </w:r>
      <w:r>
        <w:rPr>
          <w:b/>
          <w:sz w:val="28"/>
          <w:szCs w:val="28"/>
        </w:rPr>
        <w:t xml:space="preserve"> профсоюза работников государственных учреждений </w:t>
      </w:r>
      <w:r w:rsidR="00C16214">
        <w:rPr>
          <w:b/>
          <w:sz w:val="28"/>
          <w:szCs w:val="28"/>
        </w:rPr>
        <w:t xml:space="preserve"> и общественного обслуживания</w:t>
      </w:r>
      <w:proofErr w:type="gramStart"/>
      <w:r w:rsidR="00C16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6F66EA" w:rsidRDefault="006F66EA" w:rsidP="006F66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события имеют не только историческое, но и важное общественно-политическое значение, как для современного российского и международного профсоюзного движения, так и для российского общества в целом.</w:t>
      </w:r>
    </w:p>
    <w:p w:rsidR="006F66EA" w:rsidRDefault="00820522" w:rsidP="006F66EA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F66EA" w:rsidRDefault="00820522" w:rsidP="006F66E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386.85pt;margin-top:5.25pt;width:99.95pt;height:21.75pt;z-index:251683840;mso-height-percent:200;mso-height-percent:200;mso-width-relative:margin;mso-height-relative:margin">
            <v:textbox style="mso-next-textbox:#_x0000_s1049;mso-fit-shape-to-text:t">
              <w:txbxContent>
                <w:p w:rsidR="00820522" w:rsidRDefault="00820522" w:rsidP="00820522">
                  <w:r>
                    <w:t>Слайд №24</w:t>
                  </w:r>
                </w:p>
              </w:txbxContent>
            </v:textbox>
          </v:shape>
        </w:pict>
      </w:r>
      <w:r w:rsidR="006F66EA" w:rsidRPr="00E42245">
        <w:rPr>
          <w:b/>
          <w:sz w:val="28"/>
          <w:szCs w:val="28"/>
        </w:rPr>
        <w:t xml:space="preserve">                       </w:t>
      </w:r>
      <w:r w:rsidR="006F66EA">
        <w:rPr>
          <w:b/>
          <w:sz w:val="28"/>
          <w:szCs w:val="28"/>
        </w:rPr>
        <w:t xml:space="preserve">                           </w:t>
      </w:r>
      <w:r w:rsidR="006F66EA" w:rsidRPr="00E42245">
        <w:rPr>
          <w:b/>
          <w:sz w:val="28"/>
          <w:szCs w:val="28"/>
        </w:rPr>
        <w:t xml:space="preserve">      Заключение</w:t>
      </w:r>
      <w:r w:rsidR="006F66EA" w:rsidRPr="00DF4E2F">
        <w:rPr>
          <w:b/>
          <w:sz w:val="28"/>
          <w:szCs w:val="28"/>
          <w:u w:val="single"/>
        </w:rPr>
        <w:t>.</w:t>
      </w:r>
    </w:p>
    <w:p w:rsidR="006F66EA" w:rsidRDefault="006F66EA" w:rsidP="006F66E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6EA" w:rsidRDefault="006F66EA" w:rsidP="006F66EA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F66EA" w:rsidRDefault="006F66EA" w:rsidP="00C162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Наша краевая отчетно-выборная конференция Профсоюза – заключительный этап отчетно-выборной кампании в крае. </w:t>
      </w:r>
    </w:p>
    <w:p w:rsidR="006F66EA" w:rsidRDefault="006F66EA" w:rsidP="006F6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нынешней отчетно-выборной кампании показали, что 2</w:t>
      </w:r>
      <w:r w:rsidR="00C16214">
        <w:rPr>
          <w:sz w:val="28"/>
          <w:szCs w:val="28"/>
        </w:rPr>
        <w:t>28</w:t>
      </w:r>
      <w:r>
        <w:rPr>
          <w:sz w:val="28"/>
          <w:szCs w:val="28"/>
        </w:rPr>
        <w:t xml:space="preserve"> председателей профкомов из 3</w:t>
      </w:r>
      <w:r w:rsidR="00C16214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профсоюза избраны на новый срок полномочий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66EA" w:rsidRDefault="006F66EA" w:rsidP="006F6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нас есть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с численно</w:t>
      </w:r>
      <w:r w:rsidR="00C16214">
        <w:rPr>
          <w:sz w:val="28"/>
          <w:szCs w:val="28"/>
        </w:rPr>
        <w:t>стью 8 человек, а есть и более 5</w:t>
      </w:r>
      <w:r>
        <w:rPr>
          <w:sz w:val="28"/>
          <w:szCs w:val="28"/>
        </w:rPr>
        <w:t xml:space="preserve">000 членов профсоюза, как объединенный комитет </w:t>
      </w:r>
      <w:proofErr w:type="spellStart"/>
      <w:r>
        <w:rPr>
          <w:sz w:val="28"/>
          <w:szCs w:val="28"/>
        </w:rPr>
        <w:t>Главалтайсоцзащиты</w:t>
      </w:r>
      <w:proofErr w:type="spellEnd"/>
      <w:r>
        <w:rPr>
          <w:sz w:val="28"/>
          <w:szCs w:val="28"/>
        </w:rPr>
        <w:t xml:space="preserve">, но все председатели профкомов, казначеи работают на общественных началах.  </w:t>
      </w:r>
    </w:p>
    <w:p w:rsidR="00C16214" w:rsidRDefault="006F66EA" w:rsidP="006F6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Хочется при всех сказать слова глубокой благодарности всем  профсоюзным лидерам за то, что они стараются все сделать для своих коллег, чтобы им лучше </w:t>
      </w:r>
      <w:proofErr w:type="gramStart"/>
      <w:r>
        <w:rPr>
          <w:sz w:val="28"/>
          <w:szCs w:val="28"/>
        </w:rPr>
        <w:t>жилось и они чувствовали</w:t>
      </w:r>
      <w:proofErr w:type="gramEnd"/>
      <w:r>
        <w:rPr>
          <w:sz w:val="28"/>
          <w:szCs w:val="28"/>
        </w:rPr>
        <w:t xml:space="preserve"> – да, у нас есть проф</w:t>
      </w:r>
      <w:r w:rsidR="00C16214">
        <w:rPr>
          <w:sz w:val="28"/>
          <w:szCs w:val="28"/>
        </w:rPr>
        <w:t>ком, есть краевая организация.</w:t>
      </w:r>
    </w:p>
    <w:p w:rsidR="00312983" w:rsidRDefault="00820522" w:rsidP="006F66E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387.25pt;margin-top:18.8pt;width:99.95pt;height:21.75pt;z-index:251684864;mso-height-percent:200;mso-height-percent:200;mso-width-relative:margin;mso-height-relative:margin">
            <v:textbox style="mso-next-textbox:#_x0000_s1050;mso-fit-shape-to-text:t">
              <w:txbxContent>
                <w:p w:rsidR="00820522" w:rsidRDefault="00820522" w:rsidP="00820522">
                  <w:r>
                    <w:t>Слайд №25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ab/>
        <w:t>Нашим уважаемым ветеранам профсоюза,</w:t>
      </w:r>
      <w:r w:rsidR="00312983">
        <w:rPr>
          <w:sz w:val="28"/>
          <w:szCs w:val="28"/>
        </w:rPr>
        <w:t xml:space="preserve"> председателю </w:t>
      </w:r>
      <w:r w:rsidR="00C16214">
        <w:rPr>
          <w:sz w:val="28"/>
          <w:szCs w:val="28"/>
        </w:rPr>
        <w:t xml:space="preserve"> </w:t>
      </w:r>
      <w:r w:rsidR="006F66EA">
        <w:rPr>
          <w:sz w:val="28"/>
          <w:szCs w:val="28"/>
        </w:rPr>
        <w:t>котор</w:t>
      </w:r>
      <w:r w:rsidR="00312983">
        <w:rPr>
          <w:sz w:val="28"/>
          <w:szCs w:val="28"/>
        </w:rPr>
        <w:t>ая</w:t>
      </w:r>
      <w:r w:rsidR="006F66EA">
        <w:rPr>
          <w:sz w:val="28"/>
          <w:szCs w:val="28"/>
        </w:rPr>
        <w:t xml:space="preserve"> сегодня с нами</w:t>
      </w:r>
      <w:proofErr w:type="gramStart"/>
      <w:r w:rsidR="006F66EA">
        <w:rPr>
          <w:sz w:val="28"/>
          <w:szCs w:val="28"/>
        </w:rPr>
        <w:t xml:space="preserve"> :</w:t>
      </w:r>
      <w:proofErr w:type="gramEnd"/>
      <w:r w:rsidR="006F66EA">
        <w:rPr>
          <w:sz w:val="28"/>
          <w:szCs w:val="28"/>
        </w:rPr>
        <w:t xml:space="preserve"> Ларионов</w:t>
      </w:r>
      <w:r w:rsidR="00312983">
        <w:rPr>
          <w:sz w:val="28"/>
          <w:szCs w:val="28"/>
        </w:rPr>
        <w:t>а</w:t>
      </w:r>
      <w:r w:rsidR="006F66EA">
        <w:rPr>
          <w:sz w:val="28"/>
          <w:szCs w:val="28"/>
        </w:rPr>
        <w:t xml:space="preserve"> Любов</w:t>
      </w:r>
      <w:r w:rsidR="00312983">
        <w:rPr>
          <w:sz w:val="28"/>
          <w:szCs w:val="28"/>
        </w:rPr>
        <w:t>ь</w:t>
      </w:r>
      <w:r w:rsidR="006F66EA">
        <w:rPr>
          <w:sz w:val="28"/>
          <w:szCs w:val="28"/>
        </w:rPr>
        <w:t xml:space="preserve"> Ивановн</w:t>
      </w:r>
      <w:r w:rsidR="00312983">
        <w:rPr>
          <w:sz w:val="28"/>
          <w:szCs w:val="28"/>
        </w:rPr>
        <w:t>а.</w:t>
      </w:r>
    </w:p>
    <w:p w:rsidR="006F66EA" w:rsidRDefault="006F66EA" w:rsidP="006F6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Здоровья Вам </w:t>
      </w:r>
      <w:r w:rsidR="00312983">
        <w:rPr>
          <w:sz w:val="28"/>
          <w:szCs w:val="28"/>
        </w:rPr>
        <w:t xml:space="preserve"> всем, благополучия </w:t>
      </w:r>
      <w:r>
        <w:rPr>
          <w:sz w:val="28"/>
          <w:szCs w:val="28"/>
        </w:rPr>
        <w:t>и активной жизненной позиции.</w:t>
      </w:r>
    </w:p>
    <w:p w:rsidR="006F66EA" w:rsidRDefault="006F66EA" w:rsidP="006F6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Разрешите от имени краевой конференции выразить признательность членам президиума  и членам ревизионной комиссии за их </w:t>
      </w:r>
      <w:r w:rsidR="00312983">
        <w:rPr>
          <w:sz w:val="28"/>
          <w:szCs w:val="28"/>
        </w:rPr>
        <w:t xml:space="preserve">ответственную </w:t>
      </w:r>
      <w:r>
        <w:rPr>
          <w:sz w:val="28"/>
          <w:szCs w:val="28"/>
        </w:rPr>
        <w:t>работу в отчетном периоде.</w:t>
      </w:r>
    </w:p>
    <w:p w:rsidR="006F66EA" w:rsidRDefault="00534E39" w:rsidP="006F66E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403.95pt;margin-top:43.65pt;width:99.95pt;height:21.75pt;z-index:251685888;mso-height-percent:200;mso-height-percent:200;mso-width-relative:margin;mso-height-relative:margin">
            <v:textbox style="mso-next-textbox:#_x0000_s1051;mso-fit-shape-to-text:t">
              <w:txbxContent>
                <w:p w:rsidR="00534E39" w:rsidRDefault="00534E39" w:rsidP="00534E39">
                  <w:r>
                    <w:t>Слайд №26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ab/>
        <w:t xml:space="preserve"> Завершающим этапом  отчетно-выборной  кампании в нашем отраслевом профсоюзе будет </w:t>
      </w:r>
      <w:r w:rsidR="00312983">
        <w:rPr>
          <w:sz w:val="28"/>
          <w:szCs w:val="28"/>
          <w:lang w:val="en-US"/>
        </w:rPr>
        <w:t>X</w:t>
      </w:r>
      <w:r w:rsidR="006F66EA">
        <w:rPr>
          <w:sz w:val="28"/>
          <w:szCs w:val="28"/>
        </w:rPr>
        <w:t xml:space="preserve"> съезд Профсоюза, который состоится в г</w:t>
      </w:r>
      <w:proofErr w:type="gramStart"/>
      <w:r w:rsidR="006F66EA">
        <w:rPr>
          <w:sz w:val="28"/>
          <w:szCs w:val="28"/>
        </w:rPr>
        <w:t>.М</w:t>
      </w:r>
      <w:proofErr w:type="gramEnd"/>
      <w:r w:rsidR="006F66EA">
        <w:rPr>
          <w:sz w:val="28"/>
          <w:szCs w:val="28"/>
        </w:rPr>
        <w:t>оскве - 1</w:t>
      </w:r>
      <w:r w:rsidR="00312983">
        <w:rPr>
          <w:sz w:val="28"/>
          <w:szCs w:val="28"/>
        </w:rPr>
        <w:t>2</w:t>
      </w:r>
      <w:r w:rsidR="006F66EA">
        <w:rPr>
          <w:sz w:val="28"/>
          <w:szCs w:val="28"/>
        </w:rPr>
        <w:t xml:space="preserve"> августа 201</w:t>
      </w:r>
      <w:r w:rsidR="00312983">
        <w:rPr>
          <w:sz w:val="28"/>
          <w:szCs w:val="28"/>
        </w:rPr>
        <w:t>5</w:t>
      </w:r>
      <w:r w:rsidR="006F66EA">
        <w:rPr>
          <w:sz w:val="28"/>
          <w:szCs w:val="28"/>
        </w:rPr>
        <w:t xml:space="preserve"> года .</w:t>
      </w:r>
    </w:p>
    <w:p w:rsidR="006F66EA" w:rsidRDefault="00534E39" w:rsidP="006F66E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373.55pt;margin-top:122.9pt;width:99.95pt;height:21.75pt;z-index:251686912;mso-height-percent:200;mso-height-percent:200;mso-width-relative:margin;mso-height-relative:margin">
            <v:textbox style="mso-next-textbox:#_x0000_s1052;mso-fit-shape-to-text:t">
              <w:txbxContent>
                <w:p w:rsidR="00534E39" w:rsidRDefault="00534E39" w:rsidP="00534E39">
                  <w:r>
                    <w:t>Слайд №27</w:t>
                  </w:r>
                </w:p>
              </w:txbxContent>
            </v:textbox>
          </v:shape>
        </w:pict>
      </w:r>
      <w:r w:rsidR="006F66EA">
        <w:rPr>
          <w:sz w:val="28"/>
          <w:szCs w:val="28"/>
        </w:rPr>
        <w:t xml:space="preserve">         </w:t>
      </w:r>
      <w:r w:rsidR="006F66EA">
        <w:rPr>
          <w:sz w:val="28"/>
          <w:szCs w:val="28"/>
        </w:rPr>
        <w:tab/>
        <w:t>Призываю всех участников конференции активно поработать, чтобы мы смогли принять верные и конструктивные решения, направленные на достижение главной цели – улучшение защиты интересов членов Профсоюза</w:t>
      </w:r>
      <w:r w:rsidR="00312983">
        <w:rPr>
          <w:sz w:val="28"/>
          <w:szCs w:val="28"/>
        </w:rPr>
        <w:t xml:space="preserve">, чтобы Алтайская краевая организация в это трудное и сложное время еще более окрепла, </w:t>
      </w:r>
      <w:proofErr w:type="gramStart"/>
      <w:r w:rsidR="00312983">
        <w:rPr>
          <w:sz w:val="28"/>
          <w:szCs w:val="28"/>
        </w:rPr>
        <w:t>сплотилась</w:t>
      </w:r>
      <w:proofErr w:type="gramEnd"/>
      <w:r w:rsidR="00312983">
        <w:rPr>
          <w:sz w:val="28"/>
          <w:szCs w:val="28"/>
        </w:rPr>
        <w:t xml:space="preserve"> работала слаженно и дружно, поддерживая друг друга.</w:t>
      </w:r>
    </w:p>
    <w:p w:rsidR="00720483" w:rsidRDefault="006F66EA" w:rsidP="00976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8BE">
        <w:rPr>
          <w:sz w:val="28"/>
          <w:szCs w:val="28"/>
        </w:rPr>
        <w:tab/>
        <w:t xml:space="preserve"> </w:t>
      </w:r>
      <w:r w:rsidR="009768BE" w:rsidRPr="00820522">
        <w:rPr>
          <w:b/>
          <w:sz w:val="28"/>
          <w:szCs w:val="28"/>
        </w:rPr>
        <w:t>Благодарю за внимание</w:t>
      </w:r>
      <w:r w:rsidR="009768BE">
        <w:rPr>
          <w:sz w:val="28"/>
          <w:szCs w:val="28"/>
        </w:rPr>
        <w:t>.</w:t>
      </w:r>
    </w:p>
    <w:sectPr w:rsidR="00720483" w:rsidSect="00D768F7">
      <w:headerReference w:type="even" r:id="rId7"/>
      <w:headerReference w:type="default" r:id="rId8"/>
      <w:type w:val="continuous"/>
      <w:pgSz w:w="11907" w:h="16840" w:code="9"/>
      <w:pgMar w:top="851" w:right="851" w:bottom="851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1D" w:rsidRDefault="00DD591D">
      <w:r>
        <w:separator/>
      </w:r>
    </w:p>
  </w:endnote>
  <w:endnote w:type="continuationSeparator" w:id="0">
    <w:p w:rsidR="00DD591D" w:rsidRDefault="00DD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1D" w:rsidRDefault="00DD591D">
      <w:r>
        <w:separator/>
      </w:r>
    </w:p>
  </w:footnote>
  <w:footnote w:type="continuationSeparator" w:id="0">
    <w:p w:rsidR="00DD591D" w:rsidRDefault="00DD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 w:rsidP="00871E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91D" w:rsidRDefault="00DD591D" w:rsidP="005F33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1D" w:rsidRDefault="00DD591D" w:rsidP="00871E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E57">
      <w:rPr>
        <w:rStyle w:val="a5"/>
        <w:noProof/>
      </w:rPr>
      <w:t>30</w:t>
    </w:r>
    <w:r>
      <w:rPr>
        <w:rStyle w:val="a5"/>
      </w:rPr>
      <w:fldChar w:fldCharType="end"/>
    </w:r>
  </w:p>
  <w:p w:rsidR="00DD591D" w:rsidRDefault="00DD591D" w:rsidP="005F33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F9E"/>
    <w:multiLevelType w:val="hybridMultilevel"/>
    <w:tmpl w:val="4452586C"/>
    <w:lvl w:ilvl="0" w:tplc="25266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738DC"/>
    <w:multiLevelType w:val="hybridMultilevel"/>
    <w:tmpl w:val="25186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B27DB"/>
    <w:multiLevelType w:val="hybridMultilevel"/>
    <w:tmpl w:val="F5DEF85E"/>
    <w:lvl w:ilvl="0" w:tplc="A79CA372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634C3294"/>
    <w:multiLevelType w:val="hybridMultilevel"/>
    <w:tmpl w:val="BFFCB366"/>
    <w:lvl w:ilvl="0" w:tplc="7F488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770F9F"/>
    <w:multiLevelType w:val="hybridMultilevel"/>
    <w:tmpl w:val="200E1AD0"/>
    <w:lvl w:ilvl="0" w:tplc="10B43B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75DC"/>
    <w:multiLevelType w:val="hybridMultilevel"/>
    <w:tmpl w:val="6C8CB3C0"/>
    <w:lvl w:ilvl="0" w:tplc="840E7FD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238A3"/>
    <w:multiLevelType w:val="hybridMultilevel"/>
    <w:tmpl w:val="3B78E0BC"/>
    <w:lvl w:ilvl="0" w:tplc="2B98E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17F"/>
    <w:rsid w:val="00057C86"/>
    <w:rsid w:val="000A6ACF"/>
    <w:rsid w:val="00133DB2"/>
    <w:rsid w:val="00143340"/>
    <w:rsid w:val="00156972"/>
    <w:rsid w:val="00183EBF"/>
    <w:rsid w:val="001A1940"/>
    <w:rsid w:val="00203D7F"/>
    <w:rsid w:val="0024003E"/>
    <w:rsid w:val="002B4C96"/>
    <w:rsid w:val="002D2929"/>
    <w:rsid w:val="002E45A1"/>
    <w:rsid w:val="00312983"/>
    <w:rsid w:val="00322C89"/>
    <w:rsid w:val="003D517F"/>
    <w:rsid w:val="00415901"/>
    <w:rsid w:val="00420363"/>
    <w:rsid w:val="0047673F"/>
    <w:rsid w:val="004E31AC"/>
    <w:rsid w:val="004F6501"/>
    <w:rsid w:val="00534E39"/>
    <w:rsid w:val="00544D46"/>
    <w:rsid w:val="00571D22"/>
    <w:rsid w:val="00595A4E"/>
    <w:rsid w:val="005D209C"/>
    <w:rsid w:val="005F33E2"/>
    <w:rsid w:val="00627E6A"/>
    <w:rsid w:val="00653036"/>
    <w:rsid w:val="00655203"/>
    <w:rsid w:val="00655C39"/>
    <w:rsid w:val="00662E50"/>
    <w:rsid w:val="0068655B"/>
    <w:rsid w:val="006C18A5"/>
    <w:rsid w:val="006F66EA"/>
    <w:rsid w:val="00720483"/>
    <w:rsid w:val="00754E57"/>
    <w:rsid w:val="00757EEB"/>
    <w:rsid w:val="007B2AA9"/>
    <w:rsid w:val="007C473F"/>
    <w:rsid w:val="007C730E"/>
    <w:rsid w:val="00820522"/>
    <w:rsid w:val="00826DD7"/>
    <w:rsid w:val="0083572C"/>
    <w:rsid w:val="00871E6D"/>
    <w:rsid w:val="008A0587"/>
    <w:rsid w:val="008D6E5B"/>
    <w:rsid w:val="009768BE"/>
    <w:rsid w:val="00993DE0"/>
    <w:rsid w:val="00994B7C"/>
    <w:rsid w:val="009C458F"/>
    <w:rsid w:val="00A35AEC"/>
    <w:rsid w:val="00AB1B18"/>
    <w:rsid w:val="00AC3D73"/>
    <w:rsid w:val="00AF0EAF"/>
    <w:rsid w:val="00B42B15"/>
    <w:rsid w:val="00B458E1"/>
    <w:rsid w:val="00B8182E"/>
    <w:rsid w:val="00BA7C7E"/>
    <w:rsid w:val="00BE0A7D"/>
    <w:rsid w:val="00C16214"/>
    <w:rsid w:val="00C81EF7"/>
    <w:rsid w:val="00C87B87"/>
    <w:rsid w:val="00CD7695"/>
    <w:rsid w:val="00D278A4"/>
    <w:rsid w:val="00D768F7"/>
    <w:rsid w:val="00DD591D"/>
    <w:rsid w:val="00DF4E2F"/>
    <w:rsid w:val="00E42245"/>
    <w:rsid w:val="00E55DB1"/>
    <w:rsid w:val="00F31D6B"/>
    <w:rsid w:val="00FA2D9A"/>
    <w:rsid w:val="00FE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F33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3E2"/>
  </w:style>
  <w:style w:type="paragraph" w:styleId="a6">
    <w:name w:val="Balloon Text"/>
    <w:basedOn w:val="a"/>
    <w:semiHidden/>
    <w:rsid w:val="005F33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Назина ВИ</cp:lastModifiedBy>
  <cp:revision>2</cp:revision>
  <cp:lastPrinted>2010-03-27T05:58:00Z</cp:lastPrinted>
  <dcterms:created xsi:type="dcterms:W3CDTF">2015-02-26T10:05:00Z</dcterms:created>
  <dcterms:modified xsi:type="dcterms:W3CDTF">2015-02-26T10:05:00Z</dcterms:modified>
</cp:coreProperties>
</file>